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BC" w:rsidRPr="00BB6131" w:rsidRDefault="004E6AD4" w:rsidP="00A23EBC">
      <w:pPr>
        <w:ind w:firstLine="0"/>
        <w:jc w:val="center"/>
        <w:rPr>
          <w:szCs w:val="28"/>
        </w:rPr>
      </w:pPr>
      <w:r w:rsidRPr="00BB6131">
        <w:rPr>
          <w:szCs w:val="28"/>
        </w:rPr>
        <w:t>КОНТРОЛЬНО-СЧ</w:t>
      </w:r>
      <w:r w:rsidR="003E512A" w:rsidRPr="00BB6131">
        <w:rPr>
          <w:szCs w:val="28"/>
        </w:rPr>
        <w:t>Е</w:t>
      </w:r>
      <w:r w:rsidRPr="00BB6131">
        <w:rPr>
          <w:szCs w:val="28"/>
        </w:rPr>
        <w:t>ТНАЯ ПАЛАТА ГОРОДА СУРГУТА</w:t>
      </w:r>
    </w:p>
    <w:p w:rsidR="001D5E51" w:rsidRPr="00BB6131" w:rsidRDefault="001D5E51" w:rsidP="001D5E51">
      <w:pPr>
        <w:rPr>
          <w:sz w:val="26"/>
          <w:szCs w:val="26"/>
        </w:rPr>
      </w:pPr>
    </w:p>
    <w:p w:rsidR="001D5E51" w:rsidRPr="00BB6131" w:rsidRDefault="001D5E51" w:rsidP="001D5E51">
      <w:pPr>
        <w:widowControl w:val="0"/>
        <w:rPr>
          <w:sz w:val="26"/>
          <w:szCs w:val="26"/>
        </w:rPr>
      </w:pPr>
    </w:p>
    <w:p w:rsidR="001D5E51" w:rsidRPr="00BB6131" w:rsidRDefault="001D5E51" w:rsidP="001D5E51">
      <w:pPr>
        <w:widowControl w:val="0"/>
        <w:rPr>
          <w:sz w:val="26"/>
          <w:szCs w:val="26"/>
        </w:rPr>
      </w:pPr>
    </w:p>
    <w:p w:rsidR="001D5E51" w:rsidRPr="00BB6131" w:rsidRDefault="001D5E51" w:rsidP="001D5E51">
      <w:pPr>
        <w:widowControl w:val="0"/>
        <w:rPr>
          <w:sz w:val="26"/>
          <w:szCs w:val="26"/>
        </w:rPr>
      </w:pPr>
    </w:p>
    <w:p w:rsidR="001D5E51" w:rsidRPr="00BB6131" w:rsidRDefault="001D5E51" w:rsidP="001D5E51">
      <w:pPr>
        <w:widowControl w:val="0"/>
        <w:rPr>
          <w:sz w:val="26"/>
          <w:szCs w:val="26"/>
        </w:rPr>
      </w:pPr>
    </w:p>
    <w:p w:rsidR="001D5E51" w:rsidRPr="00BB6131" w:rsidRDefault="001D5E51" w:rsidP="001D5E51">
      <w:pPr>
        <w:widowControl w:val="0"/>
        <w:rPr>
          <w:sz w:val="26"/>
          <w:szCs w:val="26"/>
        </w:rPr>
      </w:pPr>
    </w:p>
    <w:p w:rsidR="001D5E51" w:rsidRPr="00BB6131" w:rsidRDefault="004E6AD4" w:rsidP="004E6AD4">
      <w:pPr>
        <w:widowControl w:val="0"/>
        <w:ind w:firstLine="0"/>
        <w:jc w:val="center"/>
        <w:rPr>
          <w:sz w:val="36"/>
          <w:szCs w:val="36"/>
        </w:rPr>
      </w:pPr>
      <w:r w:rsidRPr="00BB6131">
        <w:rPr>
          <w:b/>
          <w:bCs/>
          <w:sz w:val="36"/>
          <w:szCs w:val="36"/>
        </w:rPr>
        <w:t>СТАНДАРТ МУНИЦИПАЛЬНОГО ФИНАНСОВОГО КОНТРОЛЯ</w:t>
      </w:r>
    </w:p>
    <w:p w:rsidR="001D5E51" w:rsidRPr="00BB6131" w:rsidRDefault="001D5E51" w:rsidP="001D5E51">
      <w:pPr>
        <w:ind w:firstLine="0"/>
        <w:jc w:val="center"/>
        <w:rPr>
          <w:b/>
          <w:sz w:val="26"/>
          <w:szCs w:val="26"/>
        </w:rPr>
      </w:pPr>
    </w:p>
    <w:p w:rsidR="001D5E51" w:rsidRPr="00BB6131" w:rsidRDefault="00D23C70" w:rsidP="001D5E51">
      <w:pPr>
        <w:ind w:firstLine="0"/>
        <w:jc w:val="center"/>
        <w:rPr>
          <w:b/>
          <w:sz w:val="36"/>
          <w:szCs w:val="36"/>
        </w:rPr>
      </w:pPr>
      <w:r w:rsidRPr="00BB6131">
        <w:rPr>
          <w:b/>
          <w:sz w:val="36"/>
          <w:szCs w:val="36"/>
        </w:rPr>
        <w:t>«Проведение экспертно-аналитического мероприятия»</w:t>
      </w:r>
    </w:p>
    <w:p w:rsidR="001D5E51" w:rsidRPr="00BB6131" w:rsidRDefault="001D5E51" w:rsidP="001D5E51">
      <w:pPr>
        <w:ind w:firstLine="0"/>
        <w:jc w:val="center"/>
        <w:rPr>
          <w:sz w:val="26"/>
          <w:szCs w:val="26"/>
        </w:rPr>
      </w:pPr>
    </w:p>
    <w:p w:rsidR="00085EB6" w:rsidRPr="00BB6131" w:rsidRDefault="00085EB6" w:rsidP="006B3E50">
      <w:pPr>
        <w:jc w:val="center"/>
        <w:rPr>
          <w:sz w:val="22"/>
          <w:szCs w:val="22"/>
        </w:rPr>
      </w:pPr>
      <w:r w:rsidRPr="00BB6131">
        <w:rPr>
          <w:sz w:val="22"/>
          <w:szCs w:val="22"/>
        </w:rPr>
        <w:t>(рассмотрен на Коллегии Контрольно-сч</w:t>
      </w:r>
      <w:r w:rsidR="003E512A" w:rsidRPr="00BB6131">
        <w:rPr>
          <w:sz w:val="22"/>
          <w:szCs w:val="22"/>
        </w:rPr>
        <w:t>е</w:t>
      </w:r>
      <w:r w:rsidRPr="00BB6131">
        <w:rPr>
          <w:sz w:val="22"/>
          <w:szCs w:val="22"/>
        </w:rPr>
        <w:t>тной палаты города Сургута 08.11.2013, утвержден распоряжением Председателя Контрольно-сч</w:t>
      </w:r>
      <w:r w:rsidR="003E512A" w:rsidRPr="00BB6131">
        <w:rPr>
          <w:sz w:val="22"/>
          <w:szCs w:val="22"/>
        </w:rPr>
        <w:t>е</w:t>
      </w:r>
      <w:r w:rsidRPr="00BB6131">
        <w:rPr>
          <w:sz w:val="22"/>
          <w:szCs w:val="22"/>
        </w:rPr>
        <w:t xml:space="preserve">тной палаты города от </w:t>
      </w:r>
      <w:r w:rsidR="00896B41" w:rsidRPr="00BB6131">
        <w:rPr>
          <w:sz w:val="22"/>
          <w:szCs w:val="22"/>
        </w:rPr>
        <w:t>14</w:t>
      </w:r>
      <w:r w:rsidRPr="00BB6131">
        <w:rPr>
          <w:sz w:val="22"/>
          <w:szCs w:val="22"/>
        </w:rPr>
        <w:t xml:space="preserve">.11.2013 № </w:t>
      </w:r>
      <w:r w:rsidR="00AF65FE" w:rsidRPr="00BB6131">
        <w:rPr>
          <w:sz w:val="22"/>
          <w:szCs w:val="22"/>
        </w:rPr>
        <w:t>01-06-92/13КСП</w:t>
      </w:r>
      <w:r w:rsidR="00077F0A" w:rsidRPr="00BB6131">
        <w:rPr>
          <w:sz w:val="22"/>
          <w:szCs w:val="22"/>
        </w:rPr>
        <w:t>,</w:t>
      </w:r>
      <w:r w:rsidR="006B3E50" w:rsidRPr="00BB6131">
        <w:rPr>
          <w:sz w:val="22"/>
          <w:szCs w:val="22"/>
        </w:rPr>
        <w:br/>
      </w:r>
      <w:r w:rsidR="00EB2951" w:rsidRPr="00BB6131">
        <w:rPr>
          <w:sz w:val="22"/>
          <w:szCs w:val="22"/>
        </w:rPr>
        <w:t>в редакции распоряжени</w:t>
      </w:r>
      <w:r w:rsidR="007F138C" w:rsidRPr="00BB6131">
        <w:rPr>
          <w:sz w:val="22"/>
          <w:szCs w:val="22"/>
        </w:rPr>
        <w:t>й</w:t>
      </w:r>
      <w:r w:rsidR="00EB2951" w:rsidRPr="00BB6131">
        <w:rPr>
          <w:sz w:val="22"/>
          <w:szCs w:val="22"/>
        </w:rPr>
        <w:t xml:space="preserve"> </w:t>
      </w:r>
      <w:r w:rsidR="006C6F6C" w:rsidRPr="00BB6131">
        <w:rPr>
          <w:sz w:val="22"/>
          <w:szCs w:val="22"/>
        </w:rPr>
        <w:t xml:space="preserve">Председателя КСП </w:t>
      </w:r>
      <w:r w:rsidR="00077F0A" w:rsidRPr="00BB6131">
        <w:rPr>
          <w:sz w:val="22"/>
          <w:szCs w:val="22"/>
        </w:rPr>
        <w:t xml:space="preserve">от </w:t>
      </w:r>
      <w:r w:rsidR="0023758E" w:rsidRPr="00BB6131">
        <w:rPr>
          <w:sz w:val="22"/>
          <w:szCs w:val="22"/>
        </w:rPr>
        <w:t>23</w:t>
      </w:r>
      <w:r w:rsidR="00077F0A" w:rsidRPr="00BB6131">
        <w:rPr>
          <w:sz w:val="22"/>
          <w:szCs w:val="22"/>
        </w:rPr>
        <w:t>.</w:t>
      </w:r>
      <w:r w:rsidR="0023758E" w:rsidRPr="00BB6131">
        <w:rPr>
          <w:sz w:val="22"/>
          <w:szCs w:val="22"/>
        </w:rPr>
        <w:t>12</w:t>
      </w:r>
      <w:r w:rsidR="00077F0A" w:rsidRPr="00BB6131">
        <w:rPr>
          <w:sz w:val="22"/>
          <w:szCs w:val="22"/>
        </w:rPr>
        <w:t>.201</w:t>
      </w:r>
      <w:r w:rsidR="0023758E" w:rsidRPr="00BB6131">
        <w:rPr>
          <w:sz w:val="22"/>
          <w:szCs w:val="22"/>
        </w:rPr>
        <w:t>3</w:t>
      </w:r>
      <w:r w:rsidR="00077F0A" w:rsidRPr="00BB6131">
        <w:rPr>
          <w:sz w:val="22"/>
          <w:szCs w:val="22"/>
        </w:rPr>
        <w:t xml:space="preserve"> № 0</w:t>
      </w:r>
      <w:r w:rsidR="006B24E7" w:rsidRPr="00BB6131">
        <w:rPr>
          <w:sz w:val="22"/>
          <w:szCs w:val="22"/>
        </w:rPr>
        <w:t>1</w:t>
      </w:r>
      <w:r w:rsidR="00077F0A" w:rsidRPr="00BB6131">
        <w:rPr>
          <w:sz w:val="22"/>
          <w:szCs w:val="22"/>
        </w:rPr>
        <w:t>-0</w:t>
      </w:r>
      <w:r w:rsidR="006B24E7" w:rsidRPr="00BB6131">
        <w:rPr>
          <w:sz w:val="22"/>
          <w:szCs w:val="22"/>
        </w:rPr>
        <w:t>6</w:t>
      </w:r>
      <w:r w:rsidR="00077F0A" w:rsidRPr="00BB6131">
        <w:rPr>
          <w:sz w:val="22"/>
          <w:szCs w:val="22"/>
        </w:rPr>
        <w:t>-</w:t>
      </w:r>
      <w:r w:rsidR="0023758E" w:rsidRPr="00BB6131">
        <w:rPr>
          <w:sz w:val="22"/>
          <w:szCs w:val="22"/>
        </w:rPr>
        <w:t>101/1</w:t>
      </w:r>
      <w:r w:rsidR="007F138C" w:rsidRPr="00BB6131">
        <w:rPr>
          <w:sz w:val="22"/>
          <w:szCs w:val="22"/>
        </w:rPr>
        <w:t xml:space="preserve">, от 24.01.2014 </w:t>
      </w:r>
      <w:r w:rsidR="006B3E50" w:rsidRPr="00BB6131">
        <w:rPr>
          <w:sz w:val="22"/>
          <w:szCs w:val="22"/>
        </w:rPr>
        <w:br/>
      </w:r>
      <w:r w:rsidR="007F138C" w:rsidRPr="00BB6131">
        <w:rPr>
          <w:sz w:val="22"/>
          <w:szCs w:val="22"/>
        </w:rPr>
        <w:t>№</w:t>
      </w:r>
      <w:r w:rsidR="006B3E50" w:rsidRPr="00BB6131">
        <w:rPr>
          <w:sz w:val="22"/>
          <w:szCs w:val="22"/>
        </w:rPr>
        <w:t> </w:t>
      </w:r>
      <w:r w:rsidR="007F138C" w:rsidRPr="00BB6131">
        <w:rPr>
          <w:sz w:val="22"/>
          <w:szCs w:val="22"/>
        </w:rPr>
        <w:t>0</w:t>
      </w:r>
      <w:r w:rsidR="00C97274" w:rsidRPr="00BB6131">
        <w:rPr>
          <w:sz w:val="22"/>
          <w:szCs w:val="22"/>
        </w:rPr>
        <w:t>1</w:t>
      </w:r>
      <w:r w:rsidR="007F138C" w:rsidRPr="00BB6131">
        <w:rPr>
          <w:sz w:val="22"/>
          <w:szCs w:val="22"/>
        </w:rPr>
        <w:t>-0</w:t>
      </w:r>
      <w:r w:rsidR="00C97274" w:rsidRPr="00BB6131">
        <w:rPr>
          <w:sz w:val="22"/>
          <w:szCs w:val="22"/>
        </w:rPr>
        <w:t>6</w:t>
      </w:r>
      <w:r w:rsidR="007F138C" w:rsidRPr="00BB6131">
        <w:rPr>
          <w:sz w:val="22"/>
          <w:szCs w:val="22"/>
        </w:rPr>
        <w:t>-</w:t>
      </w:r>
      <w:r w:rsidR="00C97274" w:rsidRPr="00BB6131">
        <w:rPr>
          <w:sz w:val="22"/>
          <w:szCs w:val="22"/>
        </w:rPr>
        <w:t>8</w:t>
      </w:r>
      <w:r w:rsidR="007F138C" w:rsidRPr="00BB6131">
        <w:rPr>
          <w:sz w:val="22"/>
          <w:szCs w:val="22"/>
        </w:rPr>
        <w:t>/</w:t>
      </w:r>
      <w:r w:rsidR="00C97274" w:rsidRPr="00BB6131">
        <w:rPr>
          <w:sz w:val="22"/>
          <w:szCs w:val="22"/>
        </w:rPr>
        <w:t>КСП</w:t>
      </w:r>
      <w:r w:rsidR="009808A6" w:rsidRPr="00BB6131">
        <w:rPr>
          <w:sz w:val="22"/>
          <w:szCs w:val="22"/>
        </w:rPr>
        <w:t>, от 16.04.2014 № 01-06-</w:t>
      </w:r>
      <w:r w:rsidR="00570667" w:rsidRPr="00BB6131">
        <w:rPr>
          <w:sz w:val="22"/>
          <w:szCs w:val="22"/>
        </w:rPr>
        <w:t>48</w:t>
      </w:r>
      <w:r w:rsidR="009808A6" w:rsidRPr="00BB6131">
        <w:rPr>
          <w:sz w:val="22"/>
          <w:szCs w:val="22"/>
        </w:rPr>
        <w:t>/КСП</w:t>
      </w:r>
      <w:r w:rsidR="00AD232C" w:rsidRPr="00BB6131">
        <w:rPr>
          <w:sz w:val="22"/>
          <w:szCs w:val="22"/>
        </w:rPr>
        <w:t>, от 21.04.2014 №01-06-52/КСП</w:t>
      </w:r>
      <w:r w:rsidR="00A90913" w:rsidRPr="00BB6131">
        <w:rPr>
          <w:sz w:val="22"/>
          <w:szCs w:val="22"/>
        </w:rPr>
        <w:t xml:space="preserve">, от 01.04.2015 </w:t>
      </w:r>
      <w:r w:rsidR="006A29E9" w:rsidRPr="00BB6131">
        <w:rPr>
          <w:sz w:val="22"/>
          <w:szCs w:val="22"/>
        </w:rPr>
        <w:br/>
        <w:t xml:space="preserve">№ 01-06-35/КСП, от </w:t>
      </w:r>
      <w:r w:rsidR="006B18F5" w:rsidRPr="00BB6131">
        <w:rPr>
          <w:sz w:val="22"/>
          <w:szCs w:val="22"/>
        </w:rPr>
        <w:t xml:space="preserve">09.04.2015 </w:t>
      </w:r>
      <w:r w:rsidR="006A29E9" w:rsidRPr="00BB6131">
        <w:rPr>
          <w:sz w:val="22"/>
          <w:szCs w:val="22"/>
        </w:rPr>
        <w:t>№</w:t>
      </w:r>
      <w:r w:rsidR="006B18F5" w:rsidRPr="00BB6131">
        <w:rPr>
          <w:sz w:val="22"/>
          <w:szCs w:val="22"/>
        </w:rPr>
        <w:t xml:space="preserve"> 01-06-40/КСП</w:t>
      </w:r>
      <w:r w:rsidR="003E512A" w:rsidRPr="00BB6131">
        <w:rPr>
          <w:sz w:val="22"/>
          <w:szCs w:val="22"/>
        </w:rPr>
        <w:t xml:space="preserve">, от </w:t>
      </w:r>
      <w:r w:rsidR="00D26AE6" w:rsidRPr="00BB6131">
        <w:rPr>
          <w:sz w:val="22"/>
          <w:szCs w:val="22"/>
        </w:rPr>
        <w:t>15</w:t>
      </w:r>
      <w:r w:rsidR="003E512A" w:rsidRPr="00BB6131">
        <w:rPr>
          <w:sz w:val="22"/>
          <w:szCs w:val="22"/>
        </w:rPr>
        <w:t>.</w:t>
      </w:r>
      <w:r w:rsidR="00B6241A" w:rsidRPr="00BB6131">
        <w:rPr>
          <w:sz w:val="22"/>
          <w:szCs w:val="22"/>
        </w:rPr>
        <w:t>01.2016</w:t>
      </w:r>
      <w:r w:rsidR="003E512A" w:rsidRPr="00BB6131">
        <w:rPr>
          <w:sz w:val="22"/>
          <w:szCs w:val="22"/>
        </w:rPr>
        <w:t xml:space="preserve"> № 01-06-</w:t>
      </w:r>
      <w:r w:rsidR="00D26AE6" w:rsidRPr="00BB6131">
        <w:rPr>
          <w:sz w:val="22"/>
          <w:szCs w:val="22"/>
        </w:rPr>
        <w:t>8</w:t>
      </w:r>
      <w:r w:rsidR="003E512A" w:rsidRPr="00BB6131">
        <w:rPr>
          <w:sz w:val="22"/>
          <w:szCs w:val="22"/>
        </w:rPr>
        <w:t>/КСП</w:t>
      </w:r>
      <w:r w:rsidR="00405285" w:rsidRPr="00BB6131">
        <w:rPr>
          <w:sz w:val="22"/>
          <w:szCs w:val="22"/>
        </w:rPr>
        <w:t xml:space="preserve">, от 21.01.2016 </w:t>
      </w:r>
      <w:r w:rsidR="006B3E50" w:rsidRPr="00BB6131">
        <w:rPr>
          <w:sz w:val="22"/>
          <w:szCs w:val="22"/>
        </w:rPr>
        <w:br/>
      </w:r>
      <w:r w:rsidR="00405285" w:rsidRPr="00BB6131">
        <w:rPr>
          <w:sz w:val="22"/>
          <w:szCs w:val="22"/>
        </w:rPr>
        <w:t>№</w:t>
      </w:r>
      <w:r w:rsidR="006B3E50" w:rsidRPr="00BB6131">
        <w:rPr>
          <w:sz w:val="22"/>
          <w:szCs w:val="22"/>
        </w:rPr>
        <w:t> </w:t>
      </w:r>
      <w:r w:rsidR="00405285" w:rsidRPr="00BB6131">
        <w:rPr>
          <w:sz w:val="22"/>
          <w:szCs w:val="22"/>
        </w:rPr>
        <w:t>01-06-10/КСП</w:t>
      </w:r>
      <w:r w:rsidR="00C663BF" w:rsidRPr="00BB6131">
        <w:rPr>
          <w:sz w:val="22"/>
          <w:szCs w:val="22"/>
        </w:rPr>
        <w:t>, от 05.02.2016 № 01-06-</w:t>
      </w:r>
      <w:r w:rsidR="002E482A" w:rsidRPr="00BB6131">
        <w:rPr>
          <w:sz w:val="22"/>
          <w:szCs w:val="22"/>
        </w:rPr>
        <w:t>30</w:t>
      </w:r>
      <w:r w:rsidR="00C663BF" w:rsidRPr="00BB6131">
        <w:rPr>
          <w:sz w:val="22"/>
          <w:szCs w:val="22"/>
        </w:rPr>
        <w:t>/КСП</w:t>
      </w:r>
      <w:r w:rsidR="003664D2" w:rsidRPr="00BB6131">
        <w:rPr>
          <w:sz w:val="22"/>
          <w:szCs w:val="22"/>
        </w:rPr>
        <w:t>, от 11.04.2016 № 04-06-</w:t>
      </w:r>
      <w:r w:rsidR="00DB2CAC" w:rsidRPr="00BB6131">
        <w:rPr>
          <w:sz w:val="22"/>
          <w:szCs w:val="22"/>
        </w:rPr>
        <w:t>65</w:t>
      </w:r>
      <w:r w:rsidR="003664D2" w:rsidRPr="00BB6131">
        <w:rPr>
          <w:sz w:val="22"/>
          <w:szCs w:val="22"/>
        </w:rPr>
        <w:t>/КСП</w:t>
      </w:r>
      <w:r w:rsidR="002F6170" w:rsidRPr="00BB6131">
        <w:rPr>
          <w:sz w:val="22"/>
          <w:szCs w:val="22"/>
        </w:rPr>
        <w:t xml:space="preserve">, от 04.05.2016 </w:t>
      </w:r>
      <w:r w:rsidR="006B3E50" w:rsidRPr="00BB6131">
        <w:rPr>
          <w:sz w:val="22"/>
          <w:szCs w:val="22"/>
        </w:rPr>
        <w:br/>
      </w:r>
      <w:r w:rsidR="000924EE" w:rsidRPr="00BB6131">
        <w:rPr>
          <w:sz w:val="22"/>
          <w:szCs w:val="22"/>
        </w:rPr>
        <w:t>№</w:t>
      </w:r>
      <w:r w:rsidR="006B3E50" w:rsidRPr="00BB6131">
        <w:rPr>
          <w:sz w:val="22"/>
          <w:szCs w:val="22"/>
        </w:rPr>
        <w:t> </w:t>
      </w:r>
      <w:r w:rsidR="002F6170" w:rsidRPr="00BB6131">
        <w:rPr>
          <w:sz w:val="22"/>
          <w:szCs w:val="22"/>
        </w:rPr>
        <w:t>01-06-78/КСП</w:t>
      </w:r>
      <w:r w:rsidR="000924EE" w:rsidRPr="00BB6131">
        <w:rPr>
          <w:sz w:val="22"/>
          <w:szCs w:val="22"/>
        </w:rPr>
        <w:t xml:space="preserve">, </w:t>
      </w:r>
      <w:r w:rsidR="003F54B3" w:rsidRPr="00BB6131">
        <w:rPr>
          <w:sz w:val="22"/>
          <w:szCs w:val="22"/>
        </w:rPr>
        <w:t>от 25.07.2016 № 01-06-114</w:t>
      </w:r>
      <w:r w:rsidR="000924EE" w:rsidRPr="00BB6131">
        <w:rPr>
          <w:sz w:val="22"/>
          <w:szCs w:val="22"/>
        </w:rPr>
        <w:t>/КСП</w:t>
      </w:r>
      <w:r w:rsidR="00AD1366" w:rsidRPr="00BB6131">
        <w:rPr>
          <w:sz w:val="22"/>
          <w:szCs w:val="22"/>
        </w:rPr>
        <w:t>, от 29.12.2017 №01-06-290/КСП</w:t>
      </w:r>
      <w:r w:rsidR="00B3046C" w:rsidRPr="00BB6131">
        <w:rPr>
          <w:sz w:val="22"/>
          <w:szCs w:val="22"/>
        </w:rPr>
        <w:t xml:space="preserve">, </w:t>
      </w:r>
      <w:r w:rsidR="005505EB" w:rsidRPr="00BB6131">
        <w:rPr>
          <w:sz w:val="22"/>
          <w:szCs w:val="22"/>
        </w:rPr>
        <w:br/>
        <w:t>от 29.12.2018 № 01-06-182/КСП</w:t>
      </w:r>
      <w:r w:rsidR="00BE0BBE" w:rsidRPr="00BB6131">
        <w:rPr>
          <w:sz w:val="22"/>
          <w:szCs w:val="22"/>
        </w:rPr>
        <w:t>, от 08.11.2022 № КСП-01-06-</w:t>
      </w:r>
      <w:r w:rsidR="005C2AD6" w:rsidRPr="00BB6131">
        <w:rPr>
          <w:sz w:val="22"/>
          <w:szCs w:val="22"/>
        </w:rPr>
        <w:t>53</w:t>
      </w:r>
      <w:r w:rsidR="00405285" w:rsidRPr="00BB6131">
        <w:rPr>
          <w:sz w:val="22"/>
          <w:szCs w:val="22"/>
        </w:rPr>
        <w:t>)</w:t>
      </w:r>
    </w:p>
    <w:p w:rsidR="00961F49" w:rsidRPr="00BB6131" w:rsidRDefault="00961F49" w:rsidP="001D5E51">
      <w:pPr>
        <w:ind w:firstLine="0"/>
        <w:jc w:val="center"/>
        <w:rPr>
          <w:sz w:val="26"/>
          <w:szCs w:val="26"/>
        </w:rPr>
      </w:pPr>
    </w:p>
    <w:p w:rsidR="00961F49" w:rsidRPr="00BB6131" w:rsidRDefault="00961F49" w:rsidP="001D5E51">
      <w:pPr>
        <w:ind w:firstLine="0"/>
        <w:jc w:val="center"/>
        <w:rPr>
          <w:sz w:val="26"/>
          <w:szCs w:val="26"/>
        </w:rPr>
      </w:pPr>
    </w:p>
    <w:p w:rsidR="00447585" w:rsidRPr="00BB6131" w:rsidRDefault="00447585" w:rsidP="001D5E51">
      <w:pPr>
        <w:ind w:firstLine="0"/>
        <w:jc w:val="center"/>
        <w:rPr>
          <w:sz w:val="26"/>
          <w:szCs w:val="26"/>
        </w:rPr>
      </w:pPr>
    </w:p>
    <w:p w:rsidR="00085EB6" w:rsidRPr="00BB6131" w:rsidRDefault="00085EB6" w:rsidP="001D5E51">
      <w:pPr>
        <w:ind w:firstLine="0"/>
        <w:jc w:val="center"/>
        <w:rPr>
          <w:sz w:val="26"/>
          <w:szCs w:val="26"/>
        </w:rPr>
      </w:pPr>
    </w:p>
    <w:p w:rsidR="00085EB6" w:rsidRPr="00BB6131" w:rsidRDefault="00085EB6" w:rsidP="001D5E51">
      <w:pPr>
        <w:ind w:firstLine="0"/>
        <w:jc w:val="center"/>
        <w:rPr>
          <w:sz w:val="26"/>
          <w:szCs w:val="26"/>
        </w:rPr>
      </w:pPr>
    </w:p>
    <w:p w:rsidR="00085EB6" w:rsidRPr="00BB6131" w:rsidRDefault="00085EB6" w:rsidP="001D5E51">
      <w:pPr>
        <w:ind w:firstLine="0"/>
        <w:jc w:val="center"/>
        <w:rPr>
          <w:sz w:val="26"/>
          <w:szCs w:val="26"/>
        </w:rPr>
      </w:pPr>
    </w:p>
    <w:p w:rsidR="001D5E51" w:rsidRPr="00BB6131" w:rsidRDefault="001D5E51" w:rsidP="001D5E51">
      <w:pPr>
        <w:ind w:firstLine="0"/>
        <w:jc w:val="center"/>
        <w:rPr>
          <w:sz w:val="26"/>
          <w:szCs w:val="26"/>
        </w:rPr>
      </w:pPr>
    </w:p>
    <w:p w:rsidR="001D5E51" w:rsidRPr="00BB6131" w:rsidRDefault="001D5E51" w:rsidP="001D5E51">
      <w:pPr>
        <w:ind w:firstLine="0"/>
        <w:jc w:val="center"/>
        <w:rPr>
          <w:sz w:val="26"/>
          <w:szCs w:val="26"/>
        </w:rPr>
      </w:pPr>
    </w:p>
    <w:p w:rsidR="001D5E51" w:rsidRPr="00BB6131" w:rsidRDefault="001D5E51" w:rsidP="001D5E51">
      <w:pPr>
        <w:ind w:firstLine="0"/>
        <w:jc w:val="center"/>
        <w:rPr>
          <w:sz w:val="26"/>
          <w:szCs w:val="26"/>
        </w:rPr>
      </w:pPr>
    </w:p>
    <w:p w:rsidR="00961F49" w:rsidRPr="00BB6131" w:rsidRDefault="00961F49" w:rsidP="001D5E51">
      <w:pPr>
        <w:ind w:firstLine="0"/>
        <w:jc w:val="center"/>
        <w:rPr>
          <w:sz w:val="26"/>
          <w:szCs w:val="26"/>
        </w:rPr>
      </w:pPr>
    </w:p>
    <w:p w:rsidR="00961F49" w:rsidRPr="00BB6131" w:rsidRDefault="00961F49" w:rsidP="001D5E51">
      <w:pPr>
        <w:ind w:firstLine="0"/>
        <w:jc w:val="center"/>
        <w:rPr>
          <w:sz w:val="26"/>
          <w:szCs w:val="26"/>
        </w:rPr>
      </w:pPr>
    </w:p>
    <w:p w:rsidR="001D5E51" w:rsidRPr="00BB6131" w:rsidRDefault="00A23EBC" w:rsidP="00A23EBC">
      <w:pPr>
        <w:spacing w:line="240" w:lineRule="auto"/>
        <w:ind w:firstLine="0"/>
        <w:jc w:val="center"/>
        <w:rPr>
          <w:sz w:val="26"/>
          <w:szCs w:val="26"/>
        </w:rPr>
      </w:pPr>
      <w:r w:rsidRPr="00BB6131">
        <w:rPr>
          <w:sz w:val="26"/>
          <w:szCs w:val="26"/>
        </w:rPr>
        <w:t>город Сургут</w:t>
      </w:r>
    </w:p>
    <w:p w:rsidR="001D5E51" w:rsidRPr="00BB6131" w:rsidRDefault="001D5E51" w:rsidP="006B24E7">
      <w:pPr>
        <w:spacing w:line="240" w:lineRule="auto"/>
        <w:ind w:firstLine="0"/>
        <w:jc w:val="center"/>
        <w:rPr>
          <w:sz w:val="26"/>
          <w:szCs w:val="26"/>
        </w:rPr>
      </w:pPr>
      <w:r w:rsidRPr="00BB6131">
        <w:rPr>
          <w:sz w:val="26"/>
          <w:szCs w:val="26"/>
        </w:rPr>
        <w:t>2013</w:t>
      </w:r>
      <w:r w:rsidRPr="00BB6131">
        <w:rPr>
          <w:sz w:val="26"/>
          <w:szCs w:val="26"/>
        </w:rPr>
        <w:br w:type="page"/>
      </w:r>
    </w:p>
    <w:p w:rsidR="001D5E51" w:rsidRPr="00BB6131" w:rsidRDefault="001D5E51" w:rsidP="001D5E51">
      <w:pPr>
        <w:ind w:firstLine="0"/>
        <w:jc w:val="center"/>
        <w:rPr>
          <w:sz w:val="26"/>
          <w:szCs w:val="26"/>
        </w:rPr>
      </w:pPr>
      <w:r w:rsidRPr="00BB6131">
        <w:rPr>
          <w:b/>
          <w:spacing w:val="-1"/>
          <w:sz w:val="26"/>
          <w:szCs w:val="26"/>
        </w:rPr>
        <w:lastRenderedPageBreak/>
        <w:t>Содержание</w:t>
      </w:r>
    </w:p>
    <w:p w:rsidR="00AD20E2" w:rsidRPr="00BB6131" w:rsidRDefault="00AD20E2" w:rsidP="002623AB">
      <w:pPr>
        <w:pStyle w:val="11"/>
        <w:rPr>
          <w:sz w:val="26"/>
          <w:szCs w:val="2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532852674"/>
        <w:docPartObj>
          <w:docPartGallery w:val="Table of Contents"/>
          <w:docPartUnique/>
        </w:docPartObj>
      </w:sdtPr>
      <w:sdtEndPr/>
      <w:sdtContent>
        <w:p w:rsidR="00C13070" w:rsidRPr="00BB6131" w:rsidRDefault="00C13070">
          <w:pPr>
            <w:pStyle w:val="af3"/>
            <w:rPr>
              <w:color w:val="auto"/>
              <w:sz w:val="26"/>
              <w:szCs w:val="26"/>
            </w:rPr>
          </w:pPr>
        </w:p>
        <w:p w:rsidR="0060224C" w:rsidRPr="00BB6131" w:rsidRDefault="00C1307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B6131">
            <w:rPr>
              <w:sz w:val="26"/>
              <w:szCs w:val="26"/>
            </w:rPr>
            <w:fldChar w:fldCharType="begin"/>
          </w:r>
          <w:r w:rsidRPr="00BB6131">
            <w:rPr>
              <w:sz w:val="26"/>
              <w:szCs w:val="26"/>
            </w:rPr>
            <w:instrText xml:space="preserve"> TOC \o "1-3" \h \z \u </w:instrText>
          </w:r>
          <w:r w:rsidRPr="00BB6131">
            <w:rPr>
              <w:sz w:val="26"/>
              <w:szCs w:val="26"/>
            </w:rPr>
            <w:fldChar w:fldCharType="separate"/>
          </w:r>
          <w:hyperlink w:anchor="_Toc441660729" w:history="1">
            <w:r w:rsidR="0060224C" w:rsidRPr="00BB6131">
              <w:rPr>
                <w:rStyle w:val="af2"/>
                <w:noProof/>
                <w:color w:val="auto"/>
              </w:rPr>
              <w:t>1. Общие положения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0" w:history="1">
            <w:r w:rsidR="0060224C" w:rsidRPr="00BB6131">
              <w:rPr>
                <w:rStyle w:val="af2"/>
                <w:noProof/>
                <w:snapToGrid w:val="0"/>
                <w:color w:val="auto"/>
              </w:rPr>
              <w:t>2. Общая характеристика экспертно-аналитического мероприятия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1" w:history="1">
            <w:r w:rsidR="0060224C" w:rsidRPr="00BB6131">
              <w:rPr>
                <w:rStyle w:val="af2"/>
                <w:noProof/>
                <w:snapToGrid w:val="0"/>
                <w:color w:val="auto"/>
              </w:rPr>
              <w:t>3.</w:t>
            </w:r>
            <w:r w:rsidR="0060224C" w:rsidRPr="00BB6131">
              <w:rPr>
                <w:rStyle w:val="af2"/>
                <w:noProof/>
                <w:color w:val="auto"/>
              </w:rPr>
              <w:t> </w:t>
            </w:r>
            <w:r w:rsidR="0060224C" w:rsidRPr="00BB6131">
              <w:rPr>
                <w:rStyle w:val="af2"/>
                <w:noProof/>
                <w:snapToGrid w:val="0"/>
                <w:color w:val="auto"/>
              </w:rPr>
              <w:t>Организация экспертно-аналитического мероприятия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2" w:history="1">
            <w:r w:rsidR="0060224C" w:rsidRPr="00BB6131">
              <w:rPr>
                <w:rStyle w:val="af2"/>
                <w:noProof/>
                <w:snapToGrid w:val="0"/>
                <w:color w:val="auto"/>
              </w:rPr>
              <w:t>4.</w:t>
            </w:r>
            <w:r w:rsidR="0060224C" w:rsidRPr="00BB6131">
              <w:rPr>
                <w:rStyle w:val="af2"/>
                <w:noProof/>
                <w:color w:val="auto"/>
              </w:rPr>
              <w:t xml:space="preserve"> Подготовка к проведению </w:t>
            </w:r>
            <w:r w:rsidR="0060224C" w:rsidRPr="00BB6131">
              <w:rPr>
                <w:rStyle w:val="af2"/>
                <w:noProof/>
                <w:snapToGrid w:val="0"/>
                <w:color w:val="auto"/>
              </w:rPr>
              <w:t>экспертно-аналитического мероприятия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3" w:history="1">
            <w:r w:rsidR="0060224C" w:rsidRPr="00BB6131">
              <w:rPr>
                <w:rStyle w:val="af2"/>
                <w:noProof/>
                <w:color w:val="auto"/>
              </w:rPr>
              <w:t>5. Проведение экспертно-аналитического мероприятия и оформление его результатов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5" w:history="1">
            <w:r w:rsidR="0060224C" w:rsidRPr="00BB6131">
              <w:rPr>
                <w:rStyle w:val="af2"/>
                <w:noProof/>
                <w:color w:val="auto"/>
              </w:rPr>
              <w:t>приложение 1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9" w:history="1">
            <w:r w:rsidR="0060224C" w:rsidRPr="00BB6131">
              <w:rPr>
                <w:rStyle w:val="af2"/>
                <w:noProof/>
                <w:color w:val="auto"/>
              </w:rPr>
              <w:t>приложение 2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45" w:history="1">
            <w:r w:rsidR="0060224C" w:rsidRPr="00BB6131">
              <w:rPr>
                <w:rStyle w:val="af2"/>
                <w:noProof/>
                <w:color w:val="auto"/>
              </w:rPr>
              <w:t>приложение 3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55" w:history="1">
            <w:r w:rsidR="0060224C" w:rsidRPr="00BB6131">
              <w:rPr>
                <w:rStyle w:val="af2"/>
                <w:noProof/>
                <w:color w:val="auto"/>
              </w:rPr>
              <w:t>приложение 4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58" w:history="1">
            <w:r w:rsidR="0060224C" w:rsidRPr="00BB6131">
              <w:rPr>
                <w:rStyle w:val="af2"/>
                <w:noProof/>
                <w:color w:val="auto"/>
              </w:rPr>
              <w:t>приложение 5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61" w:history="1">
            <w:r w:rsidR="0060224C" w:rsidRPr="00BB6131">
              <w:rPr>
                <w:rStyle w:val="af2"/>
                <w:noProof/>
                <w:color w:val="auto"/>
              </w:rPr>
              <w:t>приложение 6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64" w:history="1">
            <w:r w:rsidR="0060224C" w:rsidRPr="00BB6131">
              <w:rPr>
                <w:rStyle w:val="af2"/>
                <w:noProof/>
                <w:color w:val="auto"/>
              </w:rPr>
              <w:t>приложение 7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0" w:history="1">
            <w:r w:rsidR="0060224C" w:rsidRPr="00BB6131">
              <w:rPr>
                <w:rStyle w:val="af2"/>
                <w:noProof/>
                <w:color w:val="auto"/>
              </w:rPr>
              <w:t>приложение 8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3" w:history="1">
            <w:r w:rsidR="0060224C" w:rsidRPr="00BB6131">
              <w:rPr>
                <w:rStyle w:val="af2"/>
                <w:noProof/>
                <w:color w:val="auto"/>
              </w:rPr>
              <w:t>приложение 9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6" w:history="1">
            <w:r w:rsidR="0060224C" w:rsidRPr="00BB6131">
              <w:rPr>
                <w:rStyle w:val="af2"/>
                <w:noProof/>
                <w:color w:val="auto"/>
              </w:rPr>
              <w:t>приложение 10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9" w:history="1">
            <w:r w:rsidR="0060224C" w:rsidRPr="00BB6131">
              <w:rPr>
                <w:rStyle w:val="af2"/>
                <w:noProof/>
                <w:color w:val="auto"/>
              </w:rPr>
              <w:t>приложение 11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2" w:history="1">
            <w:r w:rsidR="0060224C" w:rsidRPr="00BB6131">
              <w:rPr>
                <w:rStyle w:val="af2"/>
                <w:noProof/>
                <w:color w:val="auto"/>
              </w:rPr>
              <w:t>приложение 12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5" w:history="1">
            <w:r w:rsidR="0060224C" w:rsidRPr="00BB6131">
              <w:rPr>
                <w:rStyle w:val="af2"/>
                <w:noProof/>
                <w:color w:val="auto"/>
              </w:rPr>
              <w:t>приложение 13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8" w:history="1">
            <w:r w:rsidR="0060224C" w:rsidRPr="00BB6131">
              <w:rPr>
                <w:rStyle w:val="af2"/>
                <w:noProof/>
                <w:color w:val="auto"/>
              </w:rPr>
              <w:t>приложение 14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91" w:history="1">
            <w:r w:rsidR="0060224C" w:rsidRPr="00BB6131">
              <w:rPr>
                <w:rStyle w:val="af2"/>
                <w:noProof/>
                <w:color w:val="auto"/>
              </w:rPr>
              <w:t>приложение 15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60224C" w:rsidRPr="00BB6131" w:rsidRDefault="007E6087">
          <w:pPr>
            <w:pStyle w:val="11"/>
            <w:rPr>
              <w:noProof/>
            </w:rPr>
          </w:pPr>
          <w:hyperlink w:anchor="_Toc441660794" w:history="1">
            <w:r w:rsidR="0060224C" w:rsidRPr="00BB6131">
              <w:rPr>
                <w:rStyle w:val="af2"/>
                <w:noProof/>
                <w:color w:val="auto"/>
              </w:rPr>
              <w:t>приложение 16</w:t>
            </w:r>
            <w:r w:rsidR="0060224C" w:rsidRPr="00BB6131">
              <w:rPr>
                <w:noProof/>
                <w:webHidden/>
              </w:rPr>
              <w:tab/>
            </w:r>
          </w:hyperlink>
        </w:p>
        <w:p w:rsidR="00F4441E" w:rsidRPr="00BB6131" w:rsidRDefault="007E6087" w:rsidP="00F4441E">
          <w:pPr>
            <w:pStyle w:val="11"/>
            <w:rPr>
              <w:noProof/>
            </w:rPr>
          </w:pPr>
          <w:hyperlink w:anchor="_Toc441660794" w:history="1">
            <w:r w:rsidR="00F4441E" w:rsidRPr="00BB6131">
              <w:rPr>
                <w:rStyle w:val="af2"/>
                <w:noProof/>
                <w:color w:val="auto"/>
              </w:rPr>
              <w:t>приложение 17</w:t>
            </w:r>
            <w:r w:rsidR="00F4441E" w:rsidRPr="00BB6131">
              <w:rPr>
                <w:noProof/>
                <w:webHidden/>
              </w:rPr>
              <w:tab/>
            </w:r>
          </w:hyperlink>
        </w:p>
        <w:p w:rsidR="00F4441E" w:rsidRPr="00BB6131" w:rsidRDefault="007E6087" w:rsidP="00F4441E">
          <w:pPr>
            <w:pStyle w:val="11"/>
            <w:rPr>
              <w:noProof/>
            </w:rPr>
          </w:pPr>
          <w:hyperlink w:anchor="_Toc441660794" w:history="1">
            <w:r w:rsidR="00F4441E" w:rsidRPr="00BB6131">
              <w:rPr>
                <w:rStyle w:val="af2"/>
                <w:noProof/>
                <w:color w:val="auto"/>
              </w:rPr>
              <w:t>приложение 18</w:t>
            </w:r>
            <w:r w:rsidR="00F4441E" w:rsidRPr="00BB6131">
              <w:rPr>
                <w:noProof/>
                <w:webHidden/>
              </w:rPr>
              <w:tab/>
            </w:r>
          </w:hyperlink>
        </w:p>
        <w:p w:rsidR="00F4441E" w:rsidRPr="00BB6131" w:rsidRDefault="00F4441E" w:rsidP="00F4441E">
          <w:pPr>
            <w:rPr>
              <w:rFonts w:eastAsiaTheme="minorEastAsia"/>
            </w:rPr>
          </w:pPr>
        </w:p>
        <w:p w:rsidR="00F4441E" w:rsidRPr="00BB6131" w:rsidRDefault="00F4441E" w:rsidP="00F4441E">
          <w:pPr>
            <w:rPr>
              <w:rFonts w:eastAsiaTheme="minorEastAsia"/>
            </w:rPr>
          </w:pPr>
        </w:p>
        <w:p w:rsidR="00C13070" w:rsidRPr="00BB6131" w:rsidRDefault="00C13070">
          <w:pPr>
            <w:rPr>
              <w:sz w:val="26"/>
              <w:szCs w:val="26"/>
            </w:rPr>
          </w:pPr>
          <w:r w:rsidRPr="00BB6131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1D5E51" w:rsidRPr="00BB6131" w:rsidRDefault="001D5E51" w:rsidP="00F610BD">
      <w:pPr>
        <w:ind w:firstLine="0"/>
        <w:rPr>
          <w:sz w:val="26"/>
          <w:szCs w:val="26"/>
        </w:rPr>
      </w:pPr>
    </w:p>
    <w:p w:rsidR="001D5E51" w:rsidRPr="00BB6131" w:rsidRDefault="001D5E51" w:rsidP="001D5E51">
      <w:pPr>
        <w:ind w:firstLine="0"/>
        <w:rPr>
          <w:sz w:val="26"/>
          <w:szCs w:val="26"/>
        </w:rPr>
      </w:pPr>
    </w:p>
    <w:p w:rsidR="001D5E51" w:rsidRPr="00BB6131" w:rsidRDefault="001D5E51" w:rsidP="001D5E51">
      <w:pPr>
        <w:ind w:firstLine="0"/>
        <w:rPr>
          <w:sz w:val="26"/>
          <w:szCs w:val="26"/>
        </w:rPr>
      </w:pPr>
    </w:p>
    <w:p w:rsidR="0060224C" w:rsidRPr="00BB6131" w:rsidRDefault="0060224C" w:rsidP="001D5E51">
      <w:pPr>
        <w:ind w:firstLine="0"/>
        <w:rPr>
          <w:sz w:val="26"/>
          <w:szCs w:val="26"/>
        </w:rPr>
      </w:pPr>
    </w:p>
    <w:p w:rsidR="0060224C" w:rsidRPr="00BB6131" w:rsidRDefault="0060224C" w:rsidP="001D5E51">
      <w:pPr>
        <w:ind w:firstLine="0"/>
        <w:rPr>
          <w:sz w:val="26"/>
          <w:szCs w:val="26"/>
        </w:rPr>
      </w:pPr>
    </w:p>
    <w:p w:rsidR="0060224C" w:rsidRPr="00BB6131" w:rsidRDefault="0060224C" w:rsidP="001D5E51">
      <w:pPr>
        <w:ind w:firstLine="0"/>
        <w:rPr>
          <w:sz w:val="26"/>
          <w:szCs w:val="26"/>
        </w:rPr>
      </w:pPr>
    </w:p>
    <w:p w:rsidR="0060224C" w:rsidRPr="00BB6131" w:rsidRDefault="0060224C" w:rsidP="001D5E51">
      <w:pPr>
        <w:ind w:firstLine="0"/>
        <w:rPr>
          <w:sz w:val="26"/>
          <w:szCs w:val="26"/>
        </w:rPr>
      </w:pPr>
    </w:p>
    <w:p w:rsidR="0060224C" w:rsidRPr="00BB6131" w:rsidRDefault="0060224C" w:rsidP="001D5E51">
      <w:pPr>
        <w:ind w:firstLine="0"/>
        <w:rPr>
          <w:sz w:val="26"/>
          <w:szCs w:val="26"/>
        </w:rPr>
      </w:pPr>
    </w:p>
    <w:p w:rsidR="0060224C" w:rsidRPr="00BB6131" w:rsidRDefault="0060224C" w:rsidP="001D5E51">
      <w:pPr>
        <w:ind w:firstLine="0"/>
        <w:rPr>
          <w:sz w:val="26"/>
          <w:szCs w:val="26"/>
        </w:rPr>
      </w:pPr>
    </w:p>
    <w:p w:rsidR="001D5E51" w:rsidRPr="00BB6131" w:rsidRDefault="001D5E51" w:rsidP="00C1307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377424496"/>
      <w:bookmarkStart w:id="1" w:name="_Toc441660729"/>
      <w:r w:rsidRPr="00BB6131">
        <w:rPr>
          <w:rFonts w:ascii="Times New Roman" w:hAnsi="Times New Roman" w:cs="Times New Roman"/>
          <w:color w:val="auto"/>
          <w:sz w:val="26"/>
          <w:szCs w:val="26"/>
        </w:rPr>
        <w:lastRenderedPageBreak/>
        <w:t>1. Общие положения</w:t>
      </w:r>
      <w:bookmarkEnd w:id="0"/>
      <w:bookmarkEnd w:id="1"/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1.1. </w:t>
      </w:r>
      <w:r w:rsidR="005A72DD" w:rsidRPr="00BB6131">
        <w:rPr>
          <w:sz w:val="26"/>
          <w:szCs w:val="26"/>
        </w:rPr>
        <w:t>Стандарт</w:t>
      </w:r>
      <w:r w:rsidRPr="00BB6131">
        <w:rPr>
          <w:sz w:val="26"/>
          <w:szCs w:val="26"/>
        </w:rPr>
        <w:t xml:space="preserve"> </w:t>
      </w:r>
      <w:r w:rsidR="00F10E55" w:rsidRPr="00BB6131">
        <w:rPr>
          <w:sz w:val="26"/>
          <w:szCs w:val="26"/>
        </w:rPr>
        <w:t xml:space="preserve">муниципального финансового контроля </w:t>
      </w:r>
      <w:r w:rsidRPr="00BB6131">
        <w:rPr>
          <w:sz w:val="26"/>
          <w:szCs w:val="26"/>
        </w:rPr>
        <w:t xml:space="preserve">«Проведение экспертно-аналитического мероприятия» </w:t>
      </w:r>
      <w:r w:rsidR="005A72DD" w:rsidRPr="00BB6131">
        <w:rPr>
          <w:sz w:val="26"/>
          <w:szCs w:val="26"/>
        </w:rPr>
        <w:t>(далее – Стандарт), осуществляемого Контрольно-сч</w:t>
      </w:r>
      <w:r w:rsidR="003E512A" w:rsidRPr="00BB6131">
        <w:rPr>
          <w:sz w:val="26"/>
          <w:szCs w:val="26"/>
        </w:rPr>
        <w:t>е</w:t>
      </w:r>
      <w:r w:rsidR="005A72DD" w:rsidRPr="00BB6131">
        <w:rPr>
          <w:sz w:val="26"/>
          <w:szCs w:val="26"/>
        </w:rPr>
        <w:t>тной палатой города Сургута, разработан на основании:</w:t>
      </w:r>
    </w:p>
    <w:p w:rsidR="005A72DD" w:rsidRPr="00BB6131" w:rsidRDefault="005A72DD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статьи 11 Федерального закона от 07.02.2011 №6-ФЗ «Об общих принципах организации деятельности контрольно-счётных органов субъектов Российской Федерации и муниципальных образований»;</w:t>
      </w:r>
    </w:p>
    <w:p w:rsidR="005A72DD" w:rsidRPr="00BB6131" w:rsidRDefault="005A72DD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Общих требований к стандартам внешнего государственного и муниципального финансового контроля, утверждённых Коллегией Счётной палаты Российской Федерации протоколом от 12.05.2012 №21К (854);</w:t>
      </w:r>
    </w:p>
    <w:p w:rsidR="005A72DD" w:rsidRPr="00BB6131" w:rsidRDefault="005A72DD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09641D" w:rsidRPr="00BB6131">
        <w:rPr>
          <w:sz w:val="26"/>
          <w:szCs w:val="26"/>
        </w:rPr>
        <w:t>Положения о Контрольно-сч</w:t>
      </w:r>
      <w:r w:rsidR="003E512A" w:rsidRPr="00BB6131">
        <w:rPr>
          <w:sz w:val="26"/>
          <w:szCs w:val="26"/>
        </w:rPr>
        <w:t>е</w:t>
      </w:r>
      <w:r w:rsidR="0009641D" w:rsidRPr="00BB6131">
        <w:rPr>
          <w:sz w:val="26"/>
          <w:szCs w:val="26"/>
        </w:rPr>
        <w:t>тной палате города Сургута, утверждённого решением Думы города от 27.02.2007 №170-</w:t>
      </w:r>
      <w:r w:rsidR="0009641D" w:rsidRPr="00BB6131">
        <w:rPr>
          <w:sz w:val="26"/>
          <w:szCs w:val="26"/>
          <w:lang w:val="en-US"/>
        </w:rPr>
        <w:t>IV</w:t>
      </w:r>
      <w:r w:rsidR="0009641D" w:rsidRPr="00BB6131">
        <w:rPr>
          <w:sz w:val="26"/>
          <w:szCs w:val="26"/>
        </w:rPr>
        <w:t xml:space="preserve"> ДГ.</w:t>
      </w:r>
    </w:p>
    <w:p w:rsidR="00FC5657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Стандарт разработан </w:t>
      </w:r>
      <w:r w:rsidR="0009641D" w:rsidRPr="00BB6131">
        <w:rPr>
          <w:sz w:val="26"/>
          <w:szCs w:val="26"/>
        </w:rPr>
        <w:t xml:space="preserve">с учётом </w:t>
      </w:r>
      <w:r w:rsidR="00FC5657" w:rsidRPr="00BB6131">
        <w:rPr>
          <w:sz w:val="26"/>
          <w:szCs w:val="26"/>
        </w:rPr>
        <w:t>Регламента Контрольно-сч</w:t>
      </w:r>
      <w:r w:rsidR="003E512A" w:rsidRPr="00BB6131">
        <w:rPr>
          <w:sz w:val="26"/>
          <w:szCs w:val="26"/>
        </w:rPr>
        <w:t>е</w:t>
      </w:r>
      <w:r w:rsidR="00FC5657" w:rsidRPr="00BB6131">
        <w:rPr>
          <w:sz w:val="26"/>
          <w:szCs w:val="26"/>
        </w:rPr>
        <w:t>тной палаты города, утверждённым распоряжением Председателя КСП от 31.05.2013 № 01-06-44/КСП.</w:t>
      </w:r>
    </w:p>
    <w:p w:rsidR="0009641D" w:rsidRPr="00BB6131" w:rsidRDefault="0009641D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1.2. Разработка настоящего Стандарта обусловлена необходимостью</w:t>
      </w:r>
      <w:r w:rsidR="003E4306" w:rsidRPr="00BB6131">
        <w:rPr>
          <w:sz w:val="26"/>
          <w:szCs w:val="26"/>
        </w:rPr>
        <w:t xml:space="preserve"> обеспечения</w:t>
      </w:r>
      <w:r w:rsidR="002F0CC1" w:rsidRPr="00BB6131">
        <w:rPr>
          <w:sz w:val="26"/>
          <w:szCs w:val="26"/>
        </w:rPr>
        <w:t xml:space="preserve"> при проведении экспертно-аналитических мероприятий</w:t>
      </w:r>
      <w:r w:rsidRPr="00BB6131">
        <w:rPr>
          <w:sz w:val="26"/>
          <w:szCs w:val="26"/>
        </w:rPr>
        <w:t>:</w:t>
      </w:r>
    </w:p>
    <w:p w:rsidR="0009641D" w:rsidRPr="00BB6131" w:rsidRDefault="0009641D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2F0CC1" w:rsidRPr="00BB6131">
        <w:rPr>
          <w:sz w:val="26"/>
          <w:szCs w:val="26"/>
        </w:rPr>
        <w:t>единого подхода</w:t>
      </w:r>
      <w:r w:rsidR="003E4306" w:rsidRPr="00BB6131">
        <w:rPr>
          <w:sz w:val="26"/>
          <w:szCs w:val="26"/>
        </w:rPr>
        <w:t>;</w:t>
      </w:r>
    </w:p>
    <w:p w:rsidR="003E4306" w:rsidRPr="00BB6131" w:rsidRDefault="003E4306" w:rsidP="003E4306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рациональной организации;</w:t>
      </w:r>
    </w:p>
    <w:p w:rsidR="003E4306" w:rsidRPr="00BB6131" w:rsidRDefault="003E4306" w:rsidP="003E4306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2F0CC1" w:rsidRPr="00BB6131">
        <w:rPr>
          <w:sz w:val="26"/>
          <w:szCs w:val="26"/>
        </w:rPr>
        <w:t>системности и качества</w:t>
      </w:r>
      <w:r w:rsidR="009D5CF6" w:rsidRPr="00BB6131">
        <w:rPr>
          <w:sz w:val="26"/>
          <w:szCs w:val="26"/>
        </w:rPr>
        <w:t xml:space="preserve"> анализа</w:t>
      </w:r>
      <w:r w:rsidRPr="00BB6131">
        <w:rPr>
          <w:sz w:val="26"/>
          <w:szCs w:val="26"/>
        </w:rPr>
        <w:t>.</w:t>
      </w:r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1.</w:t>
      </w:r>
      <w:r w:rsidR="002F0CC1" w:rsidRPr="00BB6131">
        <w:rPr>
          <w:sz w:val="26"/>
          <w:szCs w:val="26"/>
        </w:rPr>
        <w:t>3</w:t>
      </w:r>
      <w:r w:rsidRPr="00BB6131">
        <w:rPr>
          <w:sz w:val="26"/>
          <w:szCs w:val="26"/>
        </w:rPr>
        <w:t>. Целью Стандарта является установление общих правил и процедур проведения экспертно-аналитических мероприятий</w:t>
      </w:r>
      <w:r w:rsidR="002F0CC1" w:rsidRPr="00BB6131">
        <w:rPr>
          <w:sz w:val="26"/>
          <w:szCs w:val="26"/>
        </w:rPr>
        <w:t xml:space="preserve"> КСП города</w:t>
      </w:r>
      <w:r w:rsidRPr="00BB6131">
        <w:rPr>
          <w:sz w:val="26"/>
          <w:szCs w:val="26"/>
        </w:rPr>
        <w:t xml:space="preserve">. </w:t>
      </w:r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Задачами Стандарта являются:</w:t>
      </w:r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определение содержания, принципов и процедур проведения экспертно-аналитического мероприятия;</w:t>
      </w:r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1.4. Положения Стандарта не распространяются на подготовку заключений </w:t>
      </w:r>
      <w:r w:rsidR="002F0CC1" w:rsidRPr="00BB6131">
        <w:rPr>
          <w:sz w:val="26"/>
          <w:szCs w:val="26"/>
        </w:rPr>
        <w:t>КСП города</w:t>
      </w:r>
      <w:r w:rsidRPr="00BB6131">
        <w:rPr>
          <w:sz w:val="26"/>
          <w:szCs w:val="26"/>
        </w:rPr>
        <w:t xml:space="preserve"> </w:t>
      </w:r>
      <w:r w:rsidR="00E9650C" w:rsidRPr="00BB6131">
        <w:rPr>
          <w:sz w:val="26"/>
          <w:szCs w:val="26"/>
        </w:rPr>
        <w:t xml:space="preserve">на проекты муниципальных программ, вносимых в них изменений, на проекты муниципальных правовых актов, на проект </w:t>
      </w:r>
      <w:r w:rsidR="00973FAA" w:rsidRPr="00BB6131">
        <w:rPr>
          <w:sz w:val="26"/>
          <w:szCs w:val="26"/>
        </w:rPr>
        <w:t xml:space="preserve">решения о </w:t>
      </w:r>
      <w:r w:rsidR="00E9650C" w:rsidRPr="00BB6131">
        <w:rPr>
          <w:sz w:val="26"/>
          <w:szCs w:val="26"/>
        </w:rPr>
        <w:t>бюджет</w:t>
      </w:r>
      <w:r w:rsidR="00973FAA" w:rsidRPr="00BB6131">
        <w:rPr>
          <w:sz w:val="26"/>
          <w:szCs w:val="26"/>
        </w:rPr>
        <w:t>е</w:t>
      </w:r>
      <w:r w:rsidR="00E9650C" w:rsidRPr="00BB6131">
        <w:rPr>
          <w:sz w:val="26"/>
          <w:szCs w:val="26"/>
        </w:rPr>
        <w:t xml:space="preserve"> города на очередной финансовый год и плановый период</w:t>
      </w:r>
      <w:r w:rsidR="00973FAA" w:rsidRPr="00BB6131">
        <w:rPr>
          <w:sz w:val="26"/>
          <w:szCs w:val="26"/>
        </w:rPr>
        <w:t xml:space="preserve"> и вносимых в него изменений</w:t>
      </w:r>
      <w:r w:rsidR="00E9650C" w:rsidRPr="00BB6131">
        <w:rPr>
          <w:sz w:val="26"/>
          <w:szCs w:val="26"/>
        </w:rPr>
        <w:t>, на отчет об исполнении бюджета города Сургута</w:t>
      </w:r>
      <w:r w:rsidRPr="00BB6131">
        <w:rPr>
          <w:sz w:val="26"/>
          <w:szCs w:val="26"/>
        </w:rPr>
        <w:t>, котор</w:t>
      </w:r>
      <w:r w:rsidR="00E9650C" w:rsidRPr="00BB6131">
        <w:rPr>
          <w:sz w:val="26"/>
          <w:szCs w:val="26"/>
        </w:rPr>
        <w:t>ые</w:t>
      </w:r>
      <w:r w:rsidRPr="00BB6131">
        <w:rPr>
          <w:sz w:val="26"/>
          <w:szCs w:val="26"/>
        </w:rPr>
        <w:t xml:space="preserve"> регулиру</w:t>
      </w:r>
      <w:r w:rsidR="00E9650C" w:rsidRPr="00BB6131">
        <w:rPr>
          <w:sz w:val="26"/>
          <w:szCs w:val="26"/>
        </w:rPr>
        <w:t>ю</w:t>
      </w:r>
      <w:r w:rsidRPr="00BB6131">
        <w:rPr>
          <w:sz w:val="26"/>
          <w:szCs w:val="26"/>
        </w:rPr>
        <w:t xml:space="preserve">тся соответствующими стандартами и иными локальными документами </w:t>
      </w:r>
      <w:r w:rsidR="002F0CC1" w:rsidRPr="00BB6131">
        <w:rPr>
          <w:sz w:val="26"/>
          <w:szCs w:val="26"/>
        </w:rPr>
        <w:t>КСП</w:t>
      </w:r>
      <w:r w:rsidRPr="00BB6131">
        <w:rPr>
          <w:sz w:val="26"/>
          <w:szCs w:val="26"/>
        </w:rPr>
        <w:t xml:space="preserve">. </w:t>
      </w:r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1.5. Основные термины и понятия:</w:t>
      </w:r>
    </w:p>
    <w:p w:rsidR="001D5E51" w:rsidRPr="00BB6131" w:rsidRDefault="008D059C" w:rsidP="00E9650C">
      <w:pPr>
        <w:spacing w:line="240" w:lineRule="auto"/>
        <w:rPr>
          <w:i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>мониторинг – наблюдение, оценка, анализ состояния отдельных процессов;</w:t>
      </w:r>
    </w:p>
    <w:p w:rsidR="001D5E51" w:rsidRPr="00BB6131" w:rsidRDefault="008D059C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 xml:space="preserve">анализ - метод исследования явлений и процессов, </w:t>
      </w:r>
      <w:r w:rsidR="0031253D" w:rsidRPr="00BB6131">
        <w:rPr>
          <w:sz w:val="26"/>
          <w:szCs w:val="26"/>
        </w:rPr>
        <w:t>базирующийся</w:t>
      </w:r>
      <w:r w:rsidR="001D5E51" w:rsidRPr="00BB6131">
        <w:rPr>
          <w:sz w:val="26"/>
          <w:szCs w:val="26"/>
        </w:rPr>
        <w:t xml:space="preserve"> </w:t>
      </w:r>
      <w:r w:rsidR="0031253D" w:rsidRPr="00BB6131">
        <w:rPr>
          <w:sz w:val="26"/>
          <w:szCs w:val="26"/>
        </w:rPr>
        <w:t xml:space="preserve">на </w:t>
      </w:r>
      <w:r w:rsidR="001D5E51" w:rsidRPr="00BB6131">
        <w:rPr>
          <w:sz w:val="26"/>
          <w:szCs w:val="26"/>
        </w:rPr>
        <w:t>изучени</w:t>
      </w:r>
      <w:r w:rsidR="0031253D" w:rsidRPr="00BB6131">
        <w:rPr>
          <w:sz w:val="26"/>
          <w:szCs w:val="26"/>
        </w:rPr>
        <w:t>и</w:t>
      </w:r>
      <w:r w:rsidR="001D5E51" w:rsidRPr="00BB6131">
        <w:rPr>
          <w:sz w:val="26"/>
          <w:szCs w:val="26"/>
        </w:rPr>
        <w:t xml:space="preserve"> составных частей, элементов </w:t>
      </w:r>
      <w:r w:rsidR="0031253D" w:rsidRPr="00BB6131">
        <w:rPr>
          <w:sz w:val="26"/>
          <w:szCs w:val="26"/>
        </w:rPr>
        <w:t>исследуемой</w:t>
      </w:r>
      <w:r w:rsidR="001D5E51" w:rsidRPr="00BB6131">
        <w:rPr>
          <w:sz w:val="26"/>
          <w:szCs w:val="26"/>
        </w:rPr>
        <w:t xml:space="preserve"> системы </w:t>
      </w:r>
      <w:r w:rsidR="0031253D" w:rsidRPr="00BB6131">
        <w:rPr>
          <w:sz w:val="26"/>
          <w:szCs w:val="26"/>
        </w:rPr>
        <w:t xml:space="preserve">и </w:t>
      </w:r>
      <w:r w:rsidR="001D5E51" w:rsidRPr="00BB6131">
        <w:rPr>
          <w:sz w:val="26"/>
          <w:szCs w:val="26"/>
        </w:rPr>
        <w:t>применяе</w:t>
      </w:r>
      <w:r w:rsidR="0031253D" w:rsidRPr="00BB6131">
        <w:rPr>
          <w:sz w:val="26"/>
          <w:szCs w:val="26"/>
        </w:rPr>
        <w:t>мый для</w:t>
      </w:r>
      <w:r w:rsidR="001D5E51" w:rsidRPr="00BB6131">
        <w:rPr>
          <w:sz w:val="26"/>
          <w:szCs w:val="26"/>
        </w:rPr>
        <w:t xml:space="preserve"> </w:t>
      </w:r>
      <w:r w:rsidR="00F25D4F" w:rsidRPr="00BB6131">
        <w:rPr>
          <w:sz w:val="26"/>
          <w:szCs w:val="26"/>
        </w:rPr>
        <w:t>оценки содержания,</w:t>
      </w:r>
      <w:r w:rsidR="001D5E51" w:rsidRPr="00BB6131">
        <w:rPr>
          <w:sz w:val="26"/>
          <w:szCs w:val="26"/>
        </w:rPr>
        <w:t xml:space="preserve"> закономерностей, тенденций процессов</w:t>
      </w:r>
      <w:r w:rsidR="009F67F7" w:rsidRPr="00BB6131">
        <w:rPr>
          <w:sz w:val="26"/>
          <w:szCs w:val="26"/>
        </w:rPr>
        <w:t xml:space="preserve"> и</w:t>
      </w:r>
      <w:r w:rsidR="001D5E51" w:rsidRPr="00BB6131">
        <w:rPr>
          <w:sz w:val="26"/>
          <w:szCs w:val="26"/>
        </w:rPr>
        <w:t xml:space="preserve"> хозяйственной деятельности</w:t>
      </w:r>
      <w:r w:rsidR="0031253D" w:rsidRPr="00BB6131">
        <w:rPr>
          <w:sz w:val="26"/>
          <w:szCs w:val="26"/>
        </w:rPr>
        <w:t>;</w:t>
      </w:r>
      <w:r w:rsidR="001D5E51" w:rsidRPr="00BB6131">
        <w:rPr>
          <w:sz w:val="26"/>
          <w:szCs w:val="26"/>
        </w:rPr>
        <w:t xml:space="preserve"> </w:t>
      </w:r>
      <w:r w:rsidR="00F25D4F" w:rsidRPr="00BB6131">
        <w:rPr>
          <w:sz w:val="26"/>
          <w:szCs w:val="26"/>
        </w:rPr>
        <w:t xml:space="preserve">выявляет причинно-следственные связи между явлениями и процессами, а также служит основой </w:t>
      </w:r>
      <w:r w:rsidR="001D5E51" w:rsidRPr="00BB6131">
        <w:rPr>
          <w:sz w:val="26"/>
          <w:szCs w:val="26"/>
        </w:rPr>
        <w:t>прогнозирования</w:t>
      </w:r>
      <w:r w:rsidR="00F25D4F" w:rsidRPr="00BB6131">
        <w:rPr>
          <w:sz w:val="26"/>
          <w:szCs w:val="26"/>
        </w:rPr>
        <w:t xml:space="preserve"> возможных последствий явлений, процессов и управленческих решений</w:t>
      </w:r>
      <w:r w:rsidR="001D5E51" w:rsidRPr="00BB6131">
        <w:rPr>
          <w:sz w:val="26"/>
          <w:szCs w:val="26"/>
        </w:rPr>
        <w:t xml:space="preserve">; </w:t>
      </w:r>
    </w:p>
    <w:p w:rsidR="001D5E51" w:rsidRPr="00BB6131" w:rsidRDefault="008D059C" w:rsidP="00AF766E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 xml:space="preserve">отчет (заключение) о результатах экспертно-аналитического мероприятия – итоговый документ, </w:t>
      </w:r>
      <w:r w:rsidR="009F67F7" w:rsidRPr="00BB6131">
        <w:rPr>
          <w:sz w:val="26"/>
          <w:szCs w:val="26"/>
        </w:rPr>
        <w:t>формируемый</w:t>
      </w:r>
      <w:r w:rsidR="001D5E51" w:rsidRPr="00BB6131">
        <w:rPr>
          <w:sz w:val="26"/>
          <w:szCs w:val="26"/>
        </w:rPr>
        <w:t xml:space="preserve"> по результатам экспертно-аналитического мероприятия, </w:t>
      </w:r>
      <w:r w:rsidR="009F67F7" w:rsidRPr="00BB6131">
        <w:rPr>
          <w:sz w:val="26"/>
          <w:szCs w:val="26"/>
        </w:rPr>
        <w:t xml:space="preserve">который </w:t>
      </w:r>
      <w:r w:rsidR="001D5E51" w:rsidRPr="00BB6131">
        <w:rPr>
          <w:sz w:val="26"/>
          <w:szCs w:val="26"/>
        </w:rPr>
        <w:t>отражает содержание провед</w:t>
      </w:r>
      <w:r w:rsidR="00E9650C" w:rsidRPr="00BB6131">
        <w:rPr>
          <w:sz w:val="26"/>
          <w:szCs w:val="26"/>
        </w:rPr>
        <w:t>ё</w:t>
      </w:r>
      <w:r w:rsidR="001D5E51" w:rsidRPr="00BB6131">
        <w:rPr>
          <w:sz w:val="26"/>
          <w:szCs w:val="26"/>
        </w:rPr>
        <w:t>нного исследования</w:t>
      </w:r>
      <w:r w:rsidR="009F67F7" w:rsidRPr="00BB6131">
        <w:rPr>
          <w:sz w:val="26"/>
          <w:szCs w:val="26"/>
        </w:rPr>
        <w:t xml:space="preserve"> и </w:t>
      </w:r>
      <w:r w:rsidR="001D5E51" w:rsidRPr="00BB6131">
        <w:rPr>
          <w:sz w:val="26"/>
          <w:szCs w:val="26"/>
        </w:rPr>
        <w:t>оформл</w:t>
      </w:r>
      <w:r w:rsidR="009F67F7" w:rsidRPr="00BB6131">
        <w:rPr>
          <w:sz w:val="26"/>
          <w:szCs w:val="26"/>
        </w:rPr>
        <w:t>яется</w:t>
      </w:r>
      <w:r w:rsidR="001D5E51" w:rsidRPr="00BB6131">
        <w:rPr>
          <w:sz w:val="26"/>
          <w:szCs w:val="26"/>
        </w:rPr>
        <w:t xml:space="preserve"> по установленной форме.</w:t>
      </w:r>
    </w:p>
    <w:p w:rsidR="00405285" w:rsidRPr="00BB6131" w:rsidRDefault="00405285" w:rsidP="00405285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1.6. При проведении экспертно-аналитического мероприятия КСП применяет Классификатор нарушений, выявляемых в ходе внешнего государственного аудита (контроля), </w:t>
      </w:r>
      <w:r w:rsidR="000533FC" w:rsidRPr="00BB6131">
        <w:rPr>
          <w:sz w:val="26"/>
          <w:szCs w:val="26"/>
        </w:rPr>
        <w:t>утвержденный постановлением Коллегии Счетной палаты Российской Федерации.</w:t>
      </w:r>
    </w:p>
    <w:p w:rsidR="00405285" w:rsidRPr="00BB6131" w:rsidRDefault="00405285" w:rsidP="00405285">
      <w:pPr>
        <w:spacing w:line="240" w:lineRule="auto"/>
        <w:rPr>
          <w:sz w:val="26"/>
          <w:szCs w:val="26"/>
        </w:rPr>
      </w:pPr>
      <w:r w:rsidRPr="00BB6131">
        <w:rPr>
          <w:snapToGrid w:val="0"/>
          <w:sz w:val="26"/>
          <w:szCs w:val="26"/>
        </w:rPr>
        <w:lastRenderedPageBreak/>
        <w:t xml:space="preserve">Нарушения, согласно Классификатору, в </w:t>
      </w:r>
      <w:r w:rsidR="00D870F0" w:rsidRPr="00BB6131">
        <w:rPr>
          <w:snapToGrid w:val="0"/>
          <w:sz w:val="26"/>
          <w:szCs w:val="26"/>
        </w:rPr>
        <w:t>акте</w:t>
      </w:r>
      <w:r w:rsidRPr="00BB6131">
        <w:rPr>
          <w:snapToGrid w:val="0"/>
          <w:sz w:val="26"/>
          <w:szCs w:val="26"/>
        </w:rPr>
        <w:t xml:space="preserve"> и отчете (заключении) по результатам экспертно-аналитического мероприятия в обязательном порядке отражаются с соответствующей ссылкой на пункты Классификатора.</w:t>
      </w:r>
    </w:p>
    <w:p w:rsidR="001D5E51" w:rsidRPr="00BB6131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2" w:name="_Toc377424497"/>
      <w:bookmarkStart w:id="3" w:name="_Toc441660730"/>
      <w:r w:rsidRPr="00BB6131">
        <w:rPr>
          <w:rFonts w:ascii="Times New Roman" w:hAnsi="Times New Roman" w:cs="Times New Roman"/>
          <w:snapToGrid w:val="0"/>
          <w:color w:val="auto"/>
          <w:sz w:val="26"/>
          <w:szCs w:val="26"/>
        </w:rPr>
        <w:t>2. Общая характеристика экспертно-аналитического мероприятия</w:t>
      </w:r>
      <w:bookmarkEnd w:id="2"/>
      <w:bookmarkEnd w:id="3"/>
    </w:p>
    <w:p w:rsidR="001D5E51" w:rsidRPr="00BB6131" w:rsidRDefault="001D5E51" w:rsidP="001D5E51">
      <w:pPr>
        <w:pStyle w:val="ad"/>
        <w:spacing w:before="0" w:after="0"/>
        <w:ind w:firstLine="709"/>
        <w:rPr>
          <w:sz w:val="26"/>
          <w:szCs w:val="26"/>
        </w:rPr>
      </w:pPr>
      <w:r w:rsidRPr="00BB6131">
        <w:rPr>
          <w:sz w:val="26"/>
          <w:szCs w:val="26"/>
        </w:rPr>
        <w:t xml:space="preserve">2.1. Экспертно-аналитическое мероприятие </w:t>
      </w:r>
      <w:r w:rsidR="009D5CF6" w:rsidRPr="00BB6131">
        <w:rPr>
          <w:sz w:val="26"/>
          <w:szCs w:val="26"/>
        </w:rPr>
        <w:t xml:space="preserve">является </w:t>
      </w:r>
      <w:r w:rsidRPr="00BB6131">
        <w:rPr>
          <w:sz w:val="26"/>
          <w:szCs w:val="26"/>
        </w:rPr>
        <w:t>одн</w:t>
      </w:r>
      <w:r w:rsidR="009D5CF6" w:rsidRPr="00BB6131">
        <w:rPr>
          <w:sz w:val="26"/>
          <w:szCs w:val="26"/>
        </w:rPr>
        <w:t>ой</w:t>
      </w:r>
      <w:r w:rsidRPr="00BB6131">
        <w:rPr>
          <w:sz w:val="26"/>
          <w:szCs w:val="26"/>
        </w:rPr>
        <w:t xml:space="preserve"> из форм осуществления деятельности </w:t>
      </w:r>
      <w:r w:rsidR="009D5CF6" w:rsidRPr="00BB6131">
        <w:rPr>
          <w:sz w:val="26"/>
          <w:szCs w:val="26"/>
        </w:rPr>
        <w:t>КСП города</w:t>
      </w:r>
      <w:r w:rsidRPr="00BB6131">
        <w:rPr>
          <w:sz w:val="26"/>
          <w:szCs w:val="26"/>
        </w:rPr>
        <w:t>, обеспечива</w:t>
      </w:r>
      <w:r w:rsidR="009D5CF6" w:rsidRPr="00BB6131">
        <w:rPr>
          <w:sz w:val="26"/>
          <w:szCs w:val="26"/>
        </w:rPr>
        <w:t>ющей</w:t>
      </w:r>
      <w:r w:rsidRPr="00BB6131">
        <w:rPr>
          <w:sz w:val="26"/>
          <w:szCs w:val="26"/>
        </w:rPr>
        <w:t xml:space="preserve"> реализаци</w:t>
      </w:r>
      <w:r w:rsidR="009D5CF6" w:rsidRPr="00BB6131">
        <w:rPr>
          <w:sz w:val="26"/>
          <w:szCs w:val="26"/>
        </w:rPr>
        <w:t>ю</w:t>
      </w:r>
      <w:r w:rsidRPr="00BB6131">
        <w:rPr>
          <w:sz w:val="26"/>
          <w:szCs w:val="26"/>
        </w:rPr>
        <w:t xml:space="preserve"> </w:t>
      </w:r>
      <w:r w:rsidR="009D5CF6" w:rsidRPr="00BB6131">
        <w:rPr>
          <w:sz w:val="26"/>
          <w:szCs w:val="26"/>
        </w:rPr>
        <w:t xml:space="preserve">её </w:t>
      </w:r>
      <w:r w:rsidRPr="00BB6131">
        <w:rPr>
          <w:sz w:val="26"/>
          <w:szCs w:val="26"/>
        </w:rPr>
        <w:t>задач, функций и полномочий в сфере внешнего муниципального финансового контроля.</w:t>
      </w:r>
    </w:p>
    <w:p w:rsidR="00390103" w:rsidRPr="00BB6131" w:rsidRDefault="001D5E51" w:rsidP="001D5E51">
      <w:pPr>
        <w:spacing w:line="240" w:lineRule="auto"/>
        <w:ind w:firstLine="720"/>
        <w:rPr>
          <w:spacing w:val="-2"/>
          <w:sz w:val="26"/>
          <w:szCs w:val="26"/>
        </w:rPr>
      </w:pPr>
      <w:r w:rsidRPr="00BB6131">
        <w:rPr>
          <w:sz w:val="26"/>
          <w:szCs w:val="26"/>
        </w:rPr>
        <w:t>2.2. </w:t>
      </w:r>
      <w:r w:rsidR="00390103" w:rsidRPr="00BB6131">
        <w:rPr>
          <w:bCs/>
          <w:sz w:val="26"/>
          <w:szCs w:val="26"/>
        </w:rPr>
        <w:t>Объектами</w:t>
      </w:r>
      <w:r w:rsidR="00390103" w:rsidRPr="00BB6131">
        <w:rPr>
          <w:sz w:val="26"/>
          <w:szCs w:val="26"/>
        </w:rPr>
        <w:t xml:space="preserve"> экспертно-аналитического мероприятия</w:t>
      </w:r>
      <w:r w:rsidR="00390103" w:rsidRPr="00BB6131">
        <w:rPr>
          <w:b/>
          <w:sz w:val="26"/>
          <w:szCs w:val="26"/>
        </w:rPr>
        <w:t xml:space="preserve"> </w:t>
      </w:r>
      <w:r w:rsidR="00390103" w:rsidRPr="00BB6131">
        <w:rPr>
          <w:sz w:val="26"/>
          <w:szCs w:val="26"/>
        </w:rPr>
        <w:t xml:space="preserve">являются </w:t>
      </w:r>
      <w:r w:rsidR="00390103" w:rsidRPr="00BB6131">
        <w:rPr>
          <w:spacing w:val="-5"/>
          <w:sz w:val="26"/>
          <w:szCs w:val="26"/>
        </w:rPr>
        <w:t>органы местного самоуправления и их структурные подразделения, муниципальные учреждения и муниципальные унитарные предприятия, а также иные организации,</w:t>
      </w:r>
      <w:r w:rsidR="00390103" w:rsidRPr="00BB6131">
        <w:rPr>
          <w:i/>
          <w:spacing w:val="-5"/>
          <w:sz w:val="26"/>
          <w:szCs w:val="26"/>
        </w:rPr>
        <w:t xml:space="preserve"> </w:t>
      </w:r>
      <w:r w:rsidR="00390103" w:rsidRPr="00BB6131">
        <w:rPr>
          <w:spacing w:val="-5"/>
          <w:sz w:val="26"/>
          <w:szCs w:val="26"/>
        </w:rPr>
        <w:t xml:space="preserve">на которые </w:t>
      </w:r>
      <w:r w:rsidR="00390103" w:rsidRPr="00BB6131">
        <w:rPr>
          <w:spacing w:val="-2"/>
          <w:sz w:val="26"/>
          <w:szCs w:val="26"/>
        </w:rPr>
        <w:t>в рамках предмета</w:t>
      </w:r>
      <w:r w:rsidR="00390103" w:rsidRPr="00BB6131">
        <w:rPr>
          <w:sz w:val="26"/>
          <w:szCs w:val="26"/>
        </w:rPr>
        <w:t xml:space="preserve"> экспертно-аналитического мероприятия и в соответствии с законодательными и иными нормативными правовыми актами Российской Федерации, Ханты-Мансийского автономного округа-Югры, муниципальными правовыми актами города Сургута</w:t>
      </w:r>
      <w:r w:rsidR="00390103" w:rsidRPr="00BB6131">
        <w:rPr>
          <w:spacing w:val="-5"/>
          <w:sz w:val="26"/>
          <w:szCs w:val="26"/>
        </w:rPr>
        <w:t xml:space="preserve"> распространяются полномочия КСП.</w:t>
      </w:r>
      <w:r w:rsidR="00390103" w:rsidRPr="00BB6131">
        <w:rPr>
          <w:spacing w:val="-2"/>
          <w:sz w:val="26"/>
          <w:szCs w:val="26"/>
        </w:rPr>
        <w:t xml:space="preserve"> </w:t>
      </w:r>
    </w:p>
    <w:p w:rsidR="00390103" w:rsidRPr="00BB6131" w:rsidRDefault="001D5E51" w:rsidP="00390103">
      <w:pPr>
        <w:spacing w:line="240" w:lineRule="auto"/>
        <w:ind w:firstLine="720"/>
        <w:rPr>
          <w:sz w:val="26"/>
          <w:szCs w:val="26"/>
        </w:rPr>
      </w:pPr>
      <w:r w:rsidRPr="00BB6131">
        <w:rPr>
          <w:bCs/>
          <w:spacing w:val="-1"/>
          <w:sz w:val="26"/>
          <w:szCs w:val="26"/>
        </w:rPr>
        <w:t>2.3.</w:t>
      </w:r>
      <w:r w:rsidRPr="00BB6131">
        <w:rPr>
          <w:bCs/>
          <w:sz w:val="26"/>
          <w:szCs w:val="26"/>
        </w:rPr>
        <w:t> </w:t>
      </w:r>
      <w:r w:rsidR="00390103" w:rsidRPr="00BB6131">
        <w:rPr>
          <w:sz w:val="26"/>
          <w:szCs w:val="26"/>
        </w:rPr>
        <w:t>Предметом экспертно-аналитического мероприятия</w:t>
      </w:r>
      <w:r w:rsidR="00390103" w:rsidRPr="00BB6131">
        <w:rPr>
          <w:b/>
          <w:sz w:val="26"/>
          <w:szCs w:val="26"/>
        </w:rPr>
        <w:t xml:space="preserve"> </w:t>
      </w:r>
      <w:r w:rsidR="00390103" w:rsidRPr="00BB6131">
        <w:rPr>
          <w:sz w:val="26"/>
          <w:szCs w:val="26"/>
        </w:rPr>
        <w:t>являются организация бюджетного процесса в муниципальном образовании, формирование и использование средств бюджета города Сургута, управление, распоряжение и использование муниципальной собственности, а также деятельность органов местного самоуправления, муниципальных учреждений и предприятий.</w:t>
      </w:r>
    </w:p>
    <w:p w:rsidR="00033A02" w:rsidRPr="00BB6131" w:rsidRDefault="00033A02" w:rsidP="00033A02">
      <w:pPr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  <w:lang w:eastAsia="en-US"/>
        </w:rPr>
      </w:pPr>
      <w:r w:rsidRPr="00BB6131">
        <w:rPr>
          <w:rFonts w:eastAsiaTheme="minorHAnsi"/>
          <w:sz w:val="26"/>
          <w:szCs w:val="26"/>
          <w:lang w:eastAsia="en-US"/>
        </w:rPr>
        <w:t xml:space="preserve">В отношении </w:t>
      </w:r>
      <w:r w:rsidRPr="00BB6131">
        <w:rPr>
          <w:spacing w:val="-5"/>
          <w:sz w:val="26"/>
          <w:szCs w:val="26"/>
        </w:rPr>
        <w:t>иных организаций,</w:t>
      </w:r>
      <w:r w:rsidRPr="00BB6131">
        <w:rPr>
          <w:i/>
          <w:spacing w:val="-5"/>
          <w:sz w:val="26"/>
          <w:szCs w:val="26"/>
        </w:rPr>
        <w:t xml:space="preserve"> </w:t>
      </w:r>
      <w:r w:rsidRPr="00BB6131">
        <w:rPr>
          <w:spacing w:val="-5"/>
          <w:sz w:val="26"/>
          <w:szCs w:val="26"/>
        </w:rPr>
        <w:t>на которые распространяются полномочия КСП,</w:t>
      </w:r>
      <w:r w:rsidRPr="00BB6131">
        <w:rPr>
          <w:rFonts w:eastAsiaTheme="minorHAnsi"/>
          <w:sz w:val="26"/>
          <w:szCs w:val="26"/>
          <w:lang w:eastAsia="en-US"/>
        </w:rPr>
        <w:t xml:space="preserve"> предметом экспертно-аналитического мероприятия является соблюдение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лиц. </w:t>
      </w:r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bCs/>
          <w:spacing w:val="-1"/>
          <w:sz w:val="26"/>
          <w:szCs w:val="26"/>
        </w:rPr>
        <w:t>2.4.</w:t>
      </w:r>
      <w:r w:rsidRPr="00BB6131">
        <w:rPr>
          <w:bCs/>
          <w:sz w:val="26"/>
          <w:szCs w:val="26"/>
        </w:rPr>
        <w:t> Эк</w:t>
      </w:r>
      <w:r w:rsidRPr="00BB6131">
        <w:rPr>
          <w:snapToGrid w:val="0"/>
          <w:sz w:val="26"/>
          <w:szCs w:val="26"/>
        </w:rPr>
        <w:t xml:space="preserve">спертно-аналитическое мероприятие должно </w:t>
      </w:r>
      <w:r w:rsidRPr="00BB6131">
        <w:rPr>
          <w:sz w:val="26"/>
          <w:szCs w:val="26"/>
        </w:rPr>
        <w:t>быть</w:t>
      </w:r>
      <w:r w:rsidRPr="00BB6131">
        <w:rPr>
          <w:snapToGrid w:val="0"/>
          <w:sz w:val="26"/>
          <w:szCs w:val="26"/>
        </w:rPr>
        <w:t>:</w:t>
      </w:r>
    </w:p>
    <w:p w:rsidR="001D5E51" w:rsidRPr="00BB6131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объективным - </w:t>
      </w:r>
      <w:r w:rsidRPr="00BB6131">
        <w:rPr>
          <w:sz w:val="26"/>
          <w:szCs w:val="26"/>
        </w:rPr>
        <w:t>осуществляться с использованием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1D5E51" w:rsidRPr="00BB6131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1D5E51" w:rsidRPr="00BB6131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1D5E51" w:rsidRPr="00BB6131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2.5.</w:t>
      </w:r>
      <w:r w:rsidR="008D059C" w:rsidRPr="00BB6131">
        <w:rPr>
          <w:bCs/>
          <w:sz w:val="26"/>
          <w:szCs w:val="26"/>
        </w:rPr>
        <w:t> </w:t>
      </w:r>
      <w:r w:rsidR="008D059C" w:rsidRPr="00BB6131">
        <w:rPr>
          <w:snapToGrid w:val="0"/>
          <w:sz w:val="26"/>
          <w:szCs w:val="26"/>
        </w:rPr>
        <w:t>П</w:t>
      </w:r>
      <w:r w:rsidRPr="00BB6131">
        <w:rPr>
          <w:snapToGrid w:val="0"/>
          <w:sz w:val="26"/>
          <w:szCs w:val="26"/>
        </w:rPr>
        <w:t>роведени</w:t>
      </w:r>
      <w:r w:rsidR="008D059C" w:rsidRPr="00BB6131">
        <w:rPr>
          <w:snapToGrid w:val="0"/>
          <w:sz w:val="26"/>
          <w:szCs w:val="26"/>
        </w:rPr>
        <w:t>е</w:t>
      </w:r>
      <w:r w:rsidRPr="00BB6131">
        <w:rPr>
          <w:snapToGrid w:val="0"/>
          <w:sz w:val="26"/>
          <w:szCs w:val="26"/>
        </w:rPr>
        <w:t xml:space="preserve"> экспертно-аналитического мероприятия </w:t>
      </w:r>
      <w:r w:rsidR="008D059C" w:rsidRPr="00BB6131">
        <w:rPr>
          <w:snapToGrid w:val="0"/>
          <w:sz w:val="26"/>
          <w:szCs w:val="26"/>
        </w:rPr>
        <w:t>может осуществляться в форме</w:t>
      </w:r>
      <w:r w:rsidRPr="00BB6131">
        <w:rPr>
          <w:snapToGrid w:val="0"/>
          <w:sz w:val="26"/>
          <w:szCs w:val="26"/>
        </w:rPr>
        <w:t xml:space="preserve"> мониторинг</w:t>
      </w:r>
      <w:r w:rsidR="008D059C" w:rsidRPr="00BB6131">
        <w:rPr>
          <w:snapToGrid w:val="0"/>
          <w:sz w:val="26"/>
          <w:szCs w:val="26"/>
        </w:rPr>
        <w:t>а</w:t>
      </w:r>
      <w:r w:rsidRPr="00BB6131">
        <w:rPr>
          <w:snapToGrid w:val="0"/>
          <w:sz w:val="26"/>
          <w:szCs w:val="26"/>
        </w:rPr>
        <w:t>, экспертиз</w:t>
      </w:r>
      <w:r w:rsidR="008D059C" w:rsidRPr="00BB6131">
        <w:rPr>
          <w:snapToGrid w:val="0"/>
          <w:sz w:val="26"/>
          <w:szCs w:val="26"/>
        </w:rPr>
        <w:t>ы</w:t>
      </w:r>
      <w:r w:rsidRPr="00BB6131">
        <w:rPr>
          <w:snapToGrid w:val="0"/>
          <w:sz w:val="26"/>
          <w:szCs w:val="26"/>
        </w:rPr>
        <w:t xml:space="preserve">, </w:t>
      </w:r>
      <w:r w:rsidR="008D059C" w:rsidRPr="00BB6131">
        <w:rPr>
          <w:snapToGrid w:val="0"/>
          <w:sz w:val="26"/>
          <w:szCs w:val="26"/>
        </w:rPr>
        <w:t>ис</w:t>
      </w:r>
      <w:r w:rsidRPr="00BB6131">
        <w:rPr>
          <w:snapToGrid w:val="0"/>
          <w:sz w:val="26"/>
          <w:szCs w:val="26"/>
        </w:rPr>
        <w:t>следовани</w:t>
      </w:r>
      <w:r w:rsidR="008D059C" w:rsidRPr="00BB6131">
        <w:rPr>
          <w:snapToGrid w:val="0"/>
          <w:sz w:val="26"/>
          <w:szCs w:val="26"/>
        </w:rPr>
        <w:t>я</w:t>
      </w:r>
      <w:r w:rsidRPr="00BB6131">
        <w:rPr>
          <w:snapToGrid w:val="0"/>
          <w:sz w:val="26"/>
          <w:szCs w:val="26"/>
        </w:rPr>
        <w:t>, анализ</w:t>
      </w:r>
      <w:r w:rsidR="008D059C" w:rsidRPr="00BB6131">
        <w:rPr>
          <w:snapToGrid w:val="0"/>
          <w:sz w:val="26"/>
          <w:szCs w:val="26"/>
        </w:rPr>
        <w:t>а</w:t>
      </w:r>
      <w:r w:rsidRPr="00BB6131">
        <w:rPr>
          <w:snapToGrid w:val="0"/>
          <w:sz w:val="26"/>
          <w:szCs w:val="26"/>
        </w:rPr>
        <w:t xml:space="preserve"> и </w:t>
      </w:r>
      <w:r w:rsidR="008D059C" w:rsidRPr="00BB6131">
        <w:rPr>
          <w:snapToGrid w:val="0"/>
          <w:sz w:val="26"/>
          <w:szCs w:val="26"/>
        </w:rPr>
        <w:t xml:space="preserve">иных </w:t>
      </w:r>
      <w:r w:rsidRPr="00BB6131">
        <w:rPr>
          <w:snapToGrid w:val="0"/>
          <w:sz w:val="26"/>
          <w:szCs w:val="26"/>
        </w:rPr>
        <w:t>форм</w:t>
      </w:r>
      <w:r w:rsidR="008D059C" w:rsidRPr="00BB6131">
        <w:rPr>
          <w:snapToGrid w:val="0"/>
          <w:sz w:val="26"/>
          <w:szCs w:val="26"/>
        </w:rPr>
        <w:t>ах</w:t>
      </w:r>
      <w:r w:rsidRPr="00BB6131">
        <w:rPr>
          <w:snapToGrid w:val="0"/>
          <w:sz w:val="26"/>
          <w:szCs w:val="26"/>
        </w:rPr>
        <w:t xml:space="preserve"> экспертно-аналитической деятельности.</w:t>
      </w:r>
    </w:p>
    <w:p w:rsidR="001D5E51" w:rsidRPr="00BB6131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4" w:name="_Toc377424498"/>
      <w:bookmarkStart w:id="5" w:name="_Toc441660731"/>
      <w:r w:rsidRPr="00BB6131">
        <w:rPr>
          <w:rFonts w:ascii="Times New Roman" w:hAnsi="Times New Roman" w:cs="Times New Roman"/>
          <w:snapToGrid w:val="0"/>
          <w:color w:val="auto"/>
          <w:sz w:val="26"/>
          <w:szCs w:val="26"/>
        </w:rPr>
        <w:t>3.</w:t>
      </w:r>
      <w:r w:rsidRPr="00BB6131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BB6131">
        <w:rPr>
          <w:rFonts w:ascii="Times New Roman" w:hAnsi="Times New Roman" w:cs="Times New Roman"/>
          <w:snapToGrid w:val="0"/>
          <w:color w:val="auto"/>
          <w:sz w:val="26"/>
          <w:szCs w:val="26"/>
        </w:rPr>
        <w:t>Организация экспе</w:t>
      </w:r>
      <w:bookmarkStart w:id="6" w:name="_Toc518912249"/>
      <w:r w:rsidRPr="00BB6131">
        <w:rPr>
          <w:rFonts w:ascii="Times New Roman" w:hAnsi="Times New Roman" w:cs="Times New Roman"/>
          <w:snapToGrid w:val="0"/>
          <w:color w:val="auto"/>
          <w:sz w:val="26"/>
          <w:szCs w:val="26"/>
        </w:rPr>
        <w:t>ртно-аналитического мероприятия</w:t>
      </w:r>
      <w:bookmarkEnd w:id="4"/>
      <w:bookmarkEnd w:id="5"/>
    </w:p>
    <w:bookmarkEnd w:id="6"/>
    <w:p w:rsidR="001D5E51" w:rsidRPr="00BB6131" w:rsidRDefault="001D5E51" w:rsidP="001D5E51">
      <w:pPr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3.1. Экспертно-аналитическое мероприятие проводится на основании </w:t>
      </w:r>
      <w:r w:rsidRPr="00BB6131">
        <w:rPr>
          <w:sz w:val="26"/>
          <w:szCs w:val="26"/>
        </w:rPr>
        <w:t xml:space="preserve">плана работы </w:t>
      </w:r>
      <w:r w:rsidR="009D5CF6" w:rsidRPr="00BB6131">
        <w:rPr>
          <w:sz w:val="26"/>
          <w:szCs w:val="26"/>
        </w:rPr>
        <w:t>КСП города</w:t>
      </w:r>
      <w:r w:rsidRPr="00BB6131">
        <w:rPr>
          <w:sz w:val="26"/>
          <w:szCs w:val="26"/>
        </w:rPr>
        <w:t xml:space="preserve"> на текущий год</w:t>
      </w:r>
      <w:r w:rsidR="00C903D8" w:rsidRPr="00BB6131">
        <w:rPr>
          <w:sz w:val="26"/>
          <w:szCs w:val="26"/>
        </w:rPr>
        <w:t xml:space="preserve"> или внеплановых поручений, предусмотренных Положением о КСП</w:t>
      </w:r>
      <w:r w:rsidRPr="00BB6131">
        <w:rPr>
          <w:snapToGrid w:val="0"/>
          <w:sz w:val="26"/>
          <w:szCs w:val="26"/>
        </w:rPr>
        <w:t>.</w:t>
      </w:r>
    </w:p>
    <w:p w:rsidR="001D5E51" w:rsidRPr="00BB6131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Сроки проведения экспертно-аналитического мероприятия определяются </w:t>
      </w:r>
      <w:r w:rsidR="005F1509" w:rsidRPr="00BB6131">
        <w:rPr>
          <w:snapToGrid w:val="0"/>
          <w:sz w:val="26"/>
          <w:szCs w:val="26"/>
        </w:rPr>
        <w:t xml:space="preserve">в </w:t>
      </w:r>
      <w:r w:rsidR="00C903D8" w:rsidRPr="00BB6131">
        <w:rPr>
          <w:snapToGrid w:val="0"/>
          <w:sz w:val="26"/>
          <w:szCs w:val="26"/>
        </w:rPr>
        <w:t>приказе о его проведении и в программе его проведения.</w:t>
      </w:r>
    </w:p>
    <w:p w:rsidR="00C903D8" w:rsidRPr="00BB6131" w:rsidRDefault="002D18D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lastRenderedPageBreak/>
        <w:t>В</w:t>
      </w:r>
      <w:r w:rsidR="00C903D8" w:rsidRPr="00BB6131">
        <w:rPr>
          <w:snapToGrid w:val="0"/>
          <w:sz w:val="26"/>
          <w:szCs w:val="26"/>
        </w:rPr>
        <w:t xml:space="preserve"> ходе проведения</w:t>
      </w:r>
      <w:r w:rsidRPr="00BB6131">
        <w:rPr>
          <w:snapToGrid w:val="0"/>
          <w:sz w:val="26"/>
          <w:szCs w:val="26"/>
        </w:rPr>
        <w:t xml:space="preserve"> экспертно-аналитического мероприятия указанные сроки могут быть уточнены</w:t>
      </w:r>
      <w:r w:rsidR="00C903D8" w:rsidRPr="00BB6131">
        <w:rPr>
          <w:snapToGrid w:val="0"/>
          <w:sz w:val="26"/>
          <w:szCs w:val="26"/>
        </w:rPr>
        <w:t>.</w:t>
      </w:r>
    </w:p>
    <w:p w:rsidR="002D18DC" w:rsidRPr="00BB6131" w:rsidRDefault="002D18D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Уточнение сроков проведения экспертно-аналитического мероприятия осуществляется посредством внесения изменений в приказ о его проведении, на основании служебной записки руководителя экспертно-аналитического мероприятия, согласованной </w:t>
      </w:r>
      <w:r w:rsidR="005F4143" w:rsidRPr="00BB6131">
        <w:rPr>
          <w:snapToGrid w:val="0"/>
          <w:sz w:val="26"/>
          <w:szCs w:val="26"/>
        </w:rPr>
        <w:t>а</w:t>
      </w:r>
      <w:r w:rsidRPr="00BB6131">
        <w:rPr>
          <w:snapToGrid w:val="0"/>
          <w:sz w:val="26"/>
          <w:szCs w:val="26"/>
        </w:rPr>
        <w:t xml:space="preserve">удитором. В указанной служебной записке необходимо </w:t>
      </w:r>
      <w:r w:rsidR="005F4143" w:rsidRPr="00BB6131">
        <w:rPr>
          <w:snapToGrid w:val="0"/>
          <w:sz w:val="26"/>
          <w:szCs w:val="26"/>
        </w:rPr>
        <w:t>отразить</w:t>
      </w:r>
      <w:r w:rsidRPr="00BB6131">
        <w:rPr>
          <w:snapToGrid w:val="0"/>
          <w:sz w:val="26"/>
          <w:szCs w:val="26"/>
        </w:rPr>
        <w:t xml:space="preserve"> обстоятельства, обосновывающие изменение сроков проведения экспертно-аналитического мероприятия. </w:t>
      </w:r>
    </w:p>
    <w:p w:rsidR="001D5E51" w:rsidRPr="00BB6131" w:rsidRDefault="001D5E51" w:rsidP="001D5E51">
      <w:pPr>
        <w:pStyle w:val="21"/>
        <w:autoSpaceDE w:val="0"/>
        <w:autoSpaceDN w:val="0"/>
        <w:adjustRightInd w:val="0"/>
        <w:spacing w:line="240" w:lineRule="auto"/>
        <w:ind w:firstLine="680"/>
        <w:rPr>
          <w:bCs/>
          <w:color w:val="auto"/>
          <w:sz w:val="26"/>
          <w:szCs w:val="26"/>
        </w:rPr>
      </w:pPr>
      <w:r w:rsidRPr="00BB6131">
        <w:rPr>
          <w:bCs/>
          <w:color w:val="auto"/>
          <w:sz w:val="26"/>
          <w:szCs w:val="26"/>
        </w:rPr>
        <w:t>3.2. Экспертно-аналитическое мероприятие проводится на основе информации и материалов, получаемых по запросам</w:t>
      </w:r>
      <w:r w:rsidR="009D5CF6" w:rsidRPr="00BB6131">
        <w:rPr>
          <w:bCs/>
          <w:color w:val="auto"/>
          <w:sz w:val="26"/>
          <w:szCs w:val="26"/>
        </w:rPr>
        <w:t xml:space="preserve"> </w:t>
      </w:r>
      <w:r w:rsidRPr="00BB6131">
        <w:rPr>
          <w:bCs/>
          <w:color w:val="auto"/>
          <w:sz w:val="26"/>
          <w:szCs w:val="26"/>
        </w:rPr>
        <w:t>и (или)</w:t>
      </w:r>
      <w:r w:rsidR="008D059C" w:rsidRPr="00BB6131">
        <w:rPr>
          <w:bCs/>
          <w:color w:val="auto"/>
          <w:sz w:val="26"/>
          <w:szCs w:val="26"/>
        </w:rPr>
        <w:t>,</w:t>
      </w:r>
      <w:r w:rsidRPr="00BB6131">
        <w:rPr>
          <w:bCs/>
          <w:color w:val="auto"/>
          <w:sz w:val="26"/>
          <w:szCs w:val="26"/>
        </w:rPr>
        <w:t xml:space="preserve"> при необходимости</w:t>
      </w:r>
      <w:r w:rsidR="008D059C" w:rsidRPr="00BB6131">
        <w:rPr>
          <w:bCs/>
          <w:color w:val="auto"/>
          <w:sz w:val="26"/>
          <w:szCs w:val="26"/>
        </w:rPr>
        <w:t>,</w:t>
      </w:r>
      <w:r w:rsidRPr="00BB6131">
        <w:rPr>
          <w:bCs/>
          <w:color w:val="auto"/>
          <w:sz w:val="26"/>
          <w:szCs w:val="26"/>
        </w:rPr>
        <w:t xml:space="preserve"> непосредственно по</w:t>
      </w:r>
      <w:r w:rsidRPr="00BB6131">
        <w:rPr>
          <w:color w:val="auto"/>
          <w:sz w:val="26"/>
          <w:szCs w:val="26"/>
        </w:rPr>
        <w:t xml:space="preserve"> месту расположения </w:t>
      </w:r>
      <w:r w:rsidRPr="00BB6131">
        <w:rPr>
          <w:bCs/>
          <w:color w:val="auto"/>
          <w:sz w:val="26"/>
          <w:szCs w:val="26"/>
        </w:rPr>
        <w:t>объектов мероприятия</w:t>
      </w:r>
      <w:r w:rsidR="009D5CF6" w:rsidRPr="00BB6131">
        <w:rPr>
          <w:bCs/>
          <w:color w:val="auto"/>
          <w:sz w:val="26"/>
          <w:szCs w:val="26"/>
        </w:rPr>
        <w:t>,</w:t>
      </w:r>
      <w:r w:rsidRPr="00BB6131">
        <w:rPr>
          <w:bCs/>
          <w:color w:val="auto"/>
          <w:sz w:val="26"/>
          <w:szCs w:val="26"/>
        </w:rPr>
        <w:t xml:space="preserve"> в соответствии с программой </w:t>
      </w:r>
      <w:r w:rsidR="002179A0" w:rsidRPr="00BB6131">
        <w:rPr>
          <w:bCs/>
          <w:color w:val="auto"/>
          <w:sz w:val="26"/>
          <w:szCs w:val="26"/>
        </w:rPr>
        <w:t>его проведения</w:t>
      </w:r>
      <w:r w:rsidRPr="00BB6131">
        <w:rPr>
          <w:bCs/>
          <w:color w:val="auto"/>
          <w:sz w:val="26"/>
          <w:szCs w:val="26"/>
        </w:rPr>
        <w:t>.</w:t>
      </w:r>
    </w:p>
    <w:p w:rsidR="001D5E51" w:rsidRPr="00BB6131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3.3. Организация </w:t>
      </w:r>
      <w:r w:rsidRPr="00BB6131">
        <w:rPr>
          <w:bCs/>
          <w:sz w:val="26"/>
          <w:szCs w:val="26"/>
        </w:rPr>
        <w:t>э</w:t>
      </w:r>
      <w:r w:rsidRPr="00BB6131">
        <w:rPr>
          <w:snapToGrid w:val="0"/>
          <w:sz w:val="26"/>
          <w:szCs w:val="26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1D5E51" w:rsidRPr="00BB6131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>подготовка к проведению экспертно-аналитического мероприятия;</w:t>
      </w:r>
    </w:p>
    <w:p w:rsidR="001D5E51" w:rsidRPr="00BB6131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>проведение экспертно-аналитического мероприятия;</w:t>
      </w:r>
    </w:p>
    <w:p w:rsidR="001D5E51" w:rsidRPr="00BB6131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>оформление результатов экспертно-аналитического мероприятия.</w:t>
      </w:r>
    </w:p>
    <w:p w:rsidR="001A5E36" w:rsidRPr="00BB6131" w:rsidRDefault="001A5E36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C52392" w:rsidRPr="00BB6131" w:rsidRDefault="00C52392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Экспертно-аналитическое мероприятие завершается подготовкой </w:t>
      </w:r>
      <w:r w:rsidRPr="00BB6131">
        <w:rPr>
          <w:iCs/>
          <w:snapToGrid w:val="0"/>
          <w:sz w:val="26"/>
          <w:szCs w:val="26"/>
        </w:rPr>
        <w:t>выводов и предложений (рекомендаций), которые</w:t>
      </w:r>
      <w:r w:rsidRPr="00BB6131">
        <w:rPr>
          <w:snapToGrid w:val="0"/>
          <w:sz w:val="26"/>
          <w:szCs w:val="26"/>
        </w:rPr>
        <w:t xml:space="preserve"> оформляются руководителем </w:t>
      </w:r>
      <w:r w:rsidR="00E10560" w:rsidRPr="00BB6131">
        <w:rPr>
          <w:snapToGrid w:val="0"/>
          <w:sz w:val="26"/>
          <w:szCs w:val="26"/>
        </w:rPr>
        <w:t>данного</w:t>
      </w:r>
      <w:r w:rsidRPr="00BB6131">
        <w:rPr>
          <w:snapToGrid w:val="0"/>
          <w:sz w:val="26"/>
          <w:szCs w:val="26"/>
        </w:rPr>
        <w:t xml:space="preserve"> мероприятия в </w:t>
      </w:r>
      <w:r w:rsidRPr="00BB6131">
        <w:rPr>
          <w:iCs/>
          <w:snapToGrid w:val="0"/>
          <w:sz w:val="26"/>
          <w:szCs w:val="26"/>
        </w:rPr>
        <w:t>отчёте</w:t>
      </w:r>
      <w:r w:rsidR="00DF60E2" w:rsidRPr="00BB6131">
        <w:rPr>
          <w:iCs/>
          <w:snapToGrid w:val="0"/>
          <w:sz w:val="26"/>
          <w:szCs w:val="26"/>
        </w:rPr>
        <w:t xml:space="preserve"> (заключении) о результатах экспертно-аналитического мероприятия.</w:t>
      </w:r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3.4. На этапе</w:t>
      </w:r>
      <w:r w:rsidRPr="00BB6131">
        <w:rPr>
          <w:b/>
          <w:sz w:val="26"/>
          <w:szCs w:val="26"/>
        </w:rPr>
        <w:t xml:space="preserve"> </w:t>
      </w:r>
      <w:r w:rsidRPr="00BB6131">
        <w:rPr>
          <w:sz w:val="26"/>
          <w:szCs w:val="26"/>
        </w:rPr>
        <w:t xml:space="preserve">подготовки к проведению </w:t>
      </w:r>
      <w:r w:rsidRPr="00BB6131">
        <w:rPr>
          <w:bCs/>
          <w:sz w:val="26"/>
          <w:szCs w:val="26"/>
        </w:rPr>
        <w:t>э</w:t>
      </w:r>
      <w:r w:rsidRPr="00BB6131">
        <w:rPr>
          <w:sz w:val="26"/>
          <w:szCs w:val="26"/>
        </w:rPr>
        <w:t>ксп</w:t>
      </w:r>
      <w:r w:rsidR="00B05209" w:rsidRPr="00BB6131">
        <w:rPr>
          <w:sz w:val="26"/>
          <w:szCs w:val="26"/>
        </w:rPr>
        <w:t xml:space="preserve">ертно-аналитического мероприятия издается приказ о проведении экспертно-аналитического мероприятия по форме согласно </w:t>
      </w:r>
      <w:r w:rsidR="009A41E4" w:rsidRPr="00BB6131">
        <w:rPr>
          <w:sz w:val="26"/>
          <w:szCs w:val="26"/>
        </w:rPr>
        <w:t>п</w:t>
      </w:r>
      <w:r w:rsidR="00B05209" w:rsidRPr="00BB6131">
        <w:rPr>
          <w:sz w:val="26"/>
          <w:szCs w:val="26"/>
        </w:rPr>
        <w:t xml:space="preserve">риложению 1 к Стандарту, </w:t>
      </w:r>
      <w:r w:rsidRPr="00BB6131">
        <w:rPr>
          <w:sz w:val="26"/>
          <w:szCs w:val="26"/>
        </w:rPr>
        <w:t>пров</w:t>
      </w:r>
      <w:r w:rsidR="00785D71" w:rsidRPr="00BB6131">
        <w:rPr>
          <w:sz w:val="26"/>
          <w:szCs w:val="26"/>
        </w:rPr>
        <w:t>одится предварительное изучение</w:t>
      </w:r>
      <w:r w:rsidR="002179A0" w:rsidRPr="00BB6131">
        <w:rPr>
          <w:sz w:val="26"/>
          <w:szCs w:val="26"/>
        </w:rPr>
        <w:t xml:space="preserve"> </w:t>
      </w:r>
      <w:r w:rsidRPr="00BB6131">
        <w:rPr>
          <w:sz w:val="26"/>
          <w:szCs w:val="26"/>
        </w:rPr>
        <w:t>предмета и объектов, определяются цели, вопросы и методы проведения мероприятия. По итогам данного этапа утверждается программа</w:t>
      </w:r>
      <w:r w:rsidR="004E6AD4" w:rsidRPr="00BB6131">
        <w:rPr>
          <w:sz w:val="26"/>
          <w:szCs w:val="26"/>
        </w:rPr>
        <w:t xml:space="preserve">, </w:t>
      </w:r>
      <w:r w:rsidR="00B867CD" w:rsidRPr="00BB6131">
        <w:rPr>
          <w:sz w:val="26"/>
          <w:szCs w:val="26"/>
        </w:rPr>
        <w:t>и</w:t>
      </w:r>
      <w:r w:rsidRPr="00BB6131">
        <w:rPr>
          <w:sz w:val="26"/>
          <w:szCs w:val="26"/>
        </w:rPr>
        <w:t xml:space="preserve"> разрабатывается рабочий план проведения экспертно-аналитического мероприятия.</w:t>
      </w:r>
    </w:p>
    <w:p w:rsidR="001D5E51" w:rsidRPr="00BB6131" w:rsidRDefault="001D5E51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3.5. На этапе проведения </w:t>
      </w:r>
      <w:r w:rsidRPr="00BB6131">
        <w:rPr>
          <w:sz w:val="26"/>
          <w:szCs w:val="26"/>
        </w:rPr>
        <w:t>экспертно-аналитического мероприятия</w:t>
      </w:r>
      <w:r w:rsidRPr="00BB6131">
        <w:rPr>
          <w:snapToGrid w:val="0"/>
          <w:sz w:val="26"/>
          <w:szCs w:val="26"/>
        </w:rPr>
        <w:t xml:space="preserve"> осуществляется сбор и </w:t>
      </w:r>
      <w:r w:rsidRPr="00BB6131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="004108DB" w:rsidRPr="00BB6131">
        <w:rPr>
          <w:sz w:val="26"/>
          <w:szCs w:val="26"/>
        </w:rPr>
        <w:t xml:space="preserve">формируются </w:t>
      </w:r>
      <w:r w:rsidRPr="00BB6131">
        <w:rPr>
          <w:iCs/>
          <w:spacing w:val="3"/>
          <w:sz w:val="26"/>
          <w:szCs w:val="26"/>
        </w:rPr>
        <w:t>в рабоч</w:t>
      </w:r>
      <w:r w:rsidR="004108DB" w:rsidRPr="00BB6131">
        <w:rPr>
          <w:iCs/>
          <w:spacing w:val="3"/>
          <w:sz w:val="26"/>
          <w:szCs w:val="26"/>
        </w:rPr>
        <w:t>ую</w:t>
      </w:r>
      <w:r w:rsidRPr="00BB6131">
        <w:rPr>
          <w:iCs/>
          <w:spacing w:val="3"/>
          <w:sz w:val="26"/>
          <w:szCs w:val="26"/>
        </w:rPr>
        <w:t xml:space="preserve"> документаци</w:t>
      </w:r>
      <w:r w:rsidR="004108DB" w:rsidRPr="00BB6131">
        <w:rPr>
          <w:iCs/>
          <w:spacing w:val="3"/>
          <w:sz w:val="26"/>
          <w:szCs w:val="26"/>
        </w:rPr>
        <w:t>ю</w:t>
      </w:r>
      <w:r w:rsidRPr="00BB6131">
        <w:rPr>
          <w:iCs/>
          <w:spacing w:val="3"/>
          <w:sz w:val="26"/>
          <w:szCs w:val="26"/>
        </w:rPr>
        <w:t xml:space="preserve"> </w:t>
      </w:r>
      <w:r w:rsidRPr="00BB6131">
        <w:rPr>
          <w:sz w:val="26"/>
          <w:szCs w:val="26"/>
        </w:rPr>
        <w:t xml:space="preserve">экспертно-аналитического </w:t>
      </w:r>
      <w:r w:rsidRPr="00BB6131">
        <w:rPr>
          <w:iCs/>
          <w:spacing w:val="3"/>
          <w:sz w:val="26"/>
          <w:szCs w:val="26"/>
        </w:rPr>
        <w:t>мероприятия.</w:t>
      </w:r>
    </w:p>
    <w:p w:rsidR="002179A0" w:rsidRPr="00BB6131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3.6. На этапе оформления результатов экспертно-аналитического мероприятия осуществляется подготовка</w:t>
      </w:r>
      <w:r w:rsidR="002179A0" w:rsidRPr="00BB6131">
        <w:rPr>
          <w:snapToGrid w:val="0"/>
          <w:sz w:val="26"/>
          <w:szCs w:val="26"/>
        </w:rPr>
        <w:t>:</w:t>
      </w:r>
    </w:p>
    <w:p w:rsidR="002179A0" w:rsidRPr="00BB6131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iCs/>
          <w:sz w:val="26"/>
          <w:szCs w:val="26"/>
        </w:rPr>
        <w:t>отчета (заключения) о результатах экспертно-аналитического мероприятия</w:t>
      </w:r>
      <w:r w:rsidRPr="00BB6131">
        <w:rPr>
          <w:iCs/>
          <w:sz w:val="26"/>
          <w:szCs w:val="26"/>
        </w:rPr>
        <w:t>;</w:t>
      </w:r>
    </w:p>
    <w:p w:rsidR="002179A0" w:rsidRPr="00BB6131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BB6131">
        <w:rPr>
          <w:sz w:val="26"/>
          <w:szCs w:val="26"/>
        </w:rPr>
        <w:t>- </w:t>
      </w:r>
      <w:r w:rsidR="004E6AD4" w:rsidRPr="00BB6131">
        <w:rPr>
          <w:iCs/>
          <w:sz w:val="26"/>
          <w:szCs w:val="26"/>
        </w:rPr>
        <w:t>информаци</w:t>
      </w:r>
      <w:r w:rsidR="004108DB" w:rsidRPr="00BB6131">
        <w:rPr>
          <w:iCs/>
          <w:sz w:val="26"/>
          <w:szCs w:val="26"/>
        </w:rPr>
        <w:t>и</w:t>
      </w:r>
      <w:r w:rsidR="004E6AD4" w:rsidRPr="00BB6131">
        <w:rPr>
          <w:iCs/>
          <w:sz w:val="26"/>
          <w:szCs w:val="26"/>
        </w:rPr>
        <w:t xml:space="preserve"> о его результатах</w:t>
      </w:r>
      <w:r w:rsidRPr="00BB6131">
        <w:rPr>
          <w:iCs/>
          <w:sz w:val="26"/>
          <w:szCs w:val="26"/>
        </w:rPr>
        <w:t>;</w:t>
      </w:r>
    </w:p>
    <w:p w:rsidR="001D5E51" w:rsidRPr="00BB6131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iCs/>
          <w:sz w:val="26"/>
          <w:szCs w:val="26"/>
        </w:rPr>
        <w:t xml:space="preserve">информационных писем </w:t>
      </w:r>
      <w:r w:rsidR="004E6AD4" w:rsidRPr="00BB6131">
        <w:rPr>
          <w:iCs/>
          <w:sz w:val="26"/>
          <w:szCs w:val="26"/>
        </w:rPr>
        <w:t>КСП</w:t>
      </w:r>
      <w:r w:rsidR="001A5E36" w:rsidRPr="00BB6131">
        <w:rPr>
          <w:iCs/>
          <w:sz w:val="26"/>
          <w:szCs w:val="26"/>
        </w:rPr>
        <w:t xml:space="preserve"> (при необходимости)</w:t>
      </w:r>
      <w:r w:rsidR="001D5E51" w:rsidRPr="00BB6131">
        <w:rPr>
          <w:iCs/>
          <w:sz w:val="26"/>
          <w:szCs w:val="26"/>
        </w:rPr>
        <w:t>.</w:t>
      </w:r>
    </w:p>
    <w:p w:rsidR="001D5E51" w:rsidRPr="00BB6131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3.7.</w:t>
      </w:r>
      <w:r w:rsidRPr="00BB6131">
        <w:rPr>
          <w:bCs/>
          <w:sz w:val="26"/>
          <w:szCs w:val="26"/>
        </w:rPr>
        <w:t> Общую о</w:t>
      </w:r>
      <w:r w:rsidRPr="00BB6131">
        <w:rPr>
          <w:snapToGrid w:val="0"/>
          <w:sz w:val="26"/>
          <w:szCs w:val="26"/>
        </w:rPr>
        <w:t xml:space="preserve">рганизацию </w:t>
      </w:r>
      <w:r w:rsidRPr="00BB6131">
        <w:rPr>
          <w:sz w:val="26"/>
          <w:szCs w:val="26"/>
        </w:rPr>
        <w:t>экспертно-аналитического мероприятия</w:t>
      </w:r>
      <w:r w:rsidR="005B0357" w:rsidRPr="00BB6131">
        <w:rPr>
          <w:sz w:val="26"/>
          <w:szCs w:val="26"/>
        </w:rPr>
        <w:t xml:space="preserve">, а также </w:t>
      </w:r>
      <w:r w:rsidR="005B0357" w:rsidRPr="00BB6131">
        <w:rPr>
          <w:snapToGrid w:val="0"/>
          <w:sz w:val="26"/>
          <w:szCs w:val="26"/>
        </w:rPr>
        <w:t>н</w:t>
      </w:r>
      <w:r w:rsidRPr="00BB6131">
        <w:rPr>
          <w:snapToGrid w:val="0"/>
          <w:sz w:val="26"/>
          <w:szCs w:val="26"/>
        </w:rPr>
        <w:t>епосредственное руководство проведением мероприятия</w:t>
      </w:r>
      <w:r w:rsidR="00A80B58" w:rsidRPr="00BB6131">
        <w:rPr>
          <w:snapToGrid w:val="0"/>
          <w:sz w:val="26"/>
          <w:szCs w:val="26"/>
        </w:rPr>
        <w:t>,</w:t>
      </w:r>
      <w:r w:rsidRPr="00BB6131">
        <w:rPr>
          <w:snapToGrid w:val="0"/>
          <w:sz w:val="26"/>
          <w:szCs w:val="26"/>
        </w:rPr>
        <w:t xml:space="preserve"> координацию действий сотрудников </w:t>
      </w:r>
      <w:r w:rsidR="004E6AD4" w:rsidRPr="00BB6131">
        <w:rPr>
          <w:snapToGrid w:val="0"/>
          <w:sz w:val="26"/>
          <w:szCs w:val="26"/>
        </w:rPr>
        <w:t>КСП города</w:t>
      </w:r>
      <w:r w:rsidRPr="00BB6131">
        <w:rPr>
          <w:snapToGrid w:val="0"/>
          <w:sz w:val="26"/>
          <w:szCs w:val="26"/>
        </w:rPr>
        <w:t xml:space="preserve"> и лиц, привлекаемых к участию в </w:t>
      </w:r>
      <w:r w:rsidR="004E6AD4" w:rsidRPr="00BB6131">
        <w:rPr>
          <w:snapToGrid w:val="0"/>
          <w:sz w:val="26"/>
          <w:szCs w:val="26"/>
        </w:rPr>
        <w:t xml:space="preserve">его </w:t>
      </w:r>
      <w:r w:rsidRPr="00BB6131">
        <w:rPr>
          <w:snapToGrid w:val="0"/>
          <w:sz w:val="26"/>
          <w:szCs w:val="26"/>
        </w:rPr>
        <w:t>проведении,</w:t>
      </w:r>
      <w:r w:rsidR="00A80B58" w:rsidRPr="00BB6131">
        <w:rPr>
          <w:snapToGrid w:val="0"/>
          <w:sz w:val="26"/>
          <w:szCs w:val="26"/>
        </w:rPr>
        <w:t xml:space="preserve"> подготовку </w:t>
      </w:r>
      <w:r w:rsidR="00B66188" w:rsidRPr="00BB6131">
        <w:rPr>
          <w:iCs/>
          <w:snapToGrid w:val="0"/>
          <w:sz w:val="26"/>
          <w:szCs w:val="26"/>
        </w:rPr>
        <w:t>отчета (заключения) о результатах экспертно-аналитического мероприятия</w:t>
      </w:r>
      <w:r w:rsidRPr="00BB6131">
        <w:rPr>
          <w:snapToGrid w:val="0"/>
          <w:sz w:val="26"/>
          <w:szCs w:val="26"/>
        </w:rPr>
        <w:t xml:space="preserve"> осуществляет руководитель экспертно-аналитического мероприятия</w:t>
      </w:r>
      <w:r w:rsidR="004E6AD4" w:rsidRPr="00BB6131">
        <w:rPr>
          <w:snapToGrid w:val="0"/>
          <w:sz w:val="26"/>
          <w:szCs w:val="26"/>
        </w:rPr>
        <w:t>, назначаемый приказом Председателя КСП</w:t>
      </w:r>
      <w:r w:rsidRPr="00BB6131">
        <w:rPr>
          <w:snapToGrid w:val="0"/>
          <w:sz w:val="26"/>
          <w:szCs w:val="26"/>
        </w:rPr>
        <w:t>.</w:t>
      </w:r>
    </w:p>
    <w:p w:rsidR="001D5E51" w:rsidRPr="00BB6131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3.8. </w:t>
      </w:r>
      <w:r w:rsidR="00AE3EBE" w:rsidRPr="00BB6131">
        <w:rPr>
          <w:snapToGrid w:val="0"/>
          <w:sz w:val="26"/>
          <w:szCs w:val="26"/>
        </w:rPr>
        <w:t xml:space="preserve">В </w:t>
      </w:r>
      <w:r w:rsidR="00AE3EBE" w:rsidRPr="00BB6131">
        <w:rPr>
          <w:sz w:val="26"/>
          <w:szCs w:val="26"/>
        </w:rPr>
        <w:t>экспертно-аналитическом</w:t>
      </w:r>
      <w:r w:rsidR="00AE3EBE" w:rsidRPr="00BB6131">
        <w:rPr>
          <w:snapToGrid w:val="0"/>
          <w:sz w:val="26"/>
          <w:szCs w:val="26"/>
        </w:rPr>
        <w:t xml:space="preserve"> мероприятии не имеют права принимать участие работники КСП, состоящие в близком родстве или свойстве с руководством объекта</w:t>
      </w:r>
      <w:r w:rsidR="00AE3EBE" w:rsidRPr="00BB6131">
        <w:rPr>
          <w:spacing w:val="1"/>
          <w:sz w:val="26"/>
          <w:szCs w:val="26"/>
        </w:rPr>
        <w:t xml:space="preserve"> </w:t>
      </w:r>
      <w:r w:rsidR="00AE3EBE" w:rsidRPr="00BB6131">
        <w:rPr>
          <w:sz w:val="26"/>
          <w:szCs w:val="26"/>
        </w:rPr>
        <w:t>экспертно-аналитического</w:t>
      </w:r>
      <w:r w:rsidR="00AE3EBE" w:rsidRPr="00BB6131">
        <w:rPr>
          <w:spacing w:val="1"/>
          <w:sz w:val="26"/>
          <w:szCs w:val="26"/>
        </w:rPr>
        <w:t xml:space="preserve"> мероприятия.</w:t>
      </w:r>
      <w:r w:rsidR="00AE3EBE" w:rsidRPr="00BB6131">
        <w:rPr>
          <w:snapToGrid w:val="0"/>
          <w:sz w:val="26"/>
          <w:szCs w:val="26"/>
        </w:rPr>
        <w:t xml:space="preserve"> Они обязаны заявить о наличии таких связей. Запрещается привлекать в качестве руководителя </w:t>
      </w:r>
      <w:r w:rsidR="00AE3EBE" w:rsidRPr="00BB6131">
        <w:rPr>
          <w:sz w:val="26"/>
          <w:szCs w:val="26"/>
        </w:rPr>
        <w:t>экспертно-аналитического</w:t>
      </w:r>
      <w:r w:rsidR="00AE3EBE" w:rsidRPr="00BB6131">
        <w:rPr>
          <w:snapToGrid w:val="0"/>
          <w:sz w:val="26"/>
          <w:szCs w:val="26"/>
        </w:rPr>
        <w:t xml:space="preserve"> </w:t>
      </w:r>
      <w:r w:rsidR="00AE3EBE" w:rsidRPr="00BB6131">
        <w:rPr>
          <w:snapToGrid w:val="0"/>
          <w:sz w:val="26"/>
          <w:szCs w:val="26"/>
        </w:rPr>
        <w:lastRenderedPageBreak/>
        <w:t>мероприятия сотрудника КСП</w:t>
      </w:r>
      <w:r w:rsidR="00750FF3" w:rsidRPr="00BB6131">
        <w:rPr>
          <w:snapToGrid w:val="0"/>
          <w:sz w:val="26"/>
          <w:szCs w:val="26"/>
        </w:rPr>
        <w:t>,</w:t>
      </w:r>
      <w:r w:rsidR="00AE3EBE" w:rsidRPr="00BB6131">
        <w:rPr>
          <w:snapToGrid w:val="0"/>
          <w:sz w:val="26"/>
          <w:szCs w:val="26"/>
        </w:rPr>
        <w:t xml:space="preserve"> если он в проверяемом периоде являлся штатными сотрудником объекта </w:t>
      </w:r>
      <w:r w:rsidR="00207344" w:rsidRPr="00BB6131">
        <w:rPr>
          <w:snapToGrid w:val="0"/>
          <w:sz w:val="26"/>
          <w:szCs w:val="26"/>
        </w:rPr>
        <w:t>экспертно-аналитического мероприятия</w:t>
      </w:r>
      <w:r w:rsidRPr="00BB6131">
        <w:rPr>
          <w:snapToGrid w:val="0"/>
          <w:sz w:val="26"/>
          <w:szCs w:val="26"/>
        </w:rPr>
        <w:t>.</w:t>
      </w:r>
    </w:p>
    <w:p w:rsidR="001D5E51" w:rsidRPr="00BB6131" w:rsidRDefault="001D5E51" w:rsidP="001D5E5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BB6131">
        <w:rPr>
          <w:snapToGrid w:val="0"/>
          <w:sz w:val="26"/>
          <w:szCs w:val="26"/>
        </w:rPr>
        <w:t>В случае</w:t>
      </w:r>
      <w:r w:rsidR="005B0357" w:rsidRPr="00BB6131">
        <w:rPr>
          <w:snapToGrid w:val="0"/>
          <w:sz w:val="26"/>
          <w:szCs w:val="26"/>
        </w:rPr>
        <w:t>,</w:t>
      </w:r>
      <w:r w:rsidRPr="00BB6131">
        <w:rPr>
          <w:snapToGrid w:val="0"/>
          <w:sz w:val="26"/>
          <w:szCs w:val="26"/>
        </w:rPr>
        <w:t xml:space="preserve"> если </w:t>
      </w:r>
      <w:r w:rsidRPr="00BB6131">
        <w:rPr>
          <w:sz w:val="26"/>
          <w:szCs w:val="26"/>
        </w:rPr>
        <w:t>в ходе подготовки к проведению и проведения экспертно-аналитического мероприятия</w:t>
      </w:r>
      <w:r w:rsidRPr="00BB6131">
        <w:rPr>
          <w:spacing w:val="1"/>
          <w:sz w:val="26"/>
          <w:szCs w:val="26"/>
        </w:rPr>
        <w:t xml:space="preserve"> </w:t>
      </w:r>
      <w:r w:rsidRPr="00BB6131">
        <w:rPr>
          <w:snapToGrid w:val="0"/>
          <w:sz w:val="26"/>
          <w:szCs w:val="26"/>
        </w:rPr>
        <w:t xml:space="preserve">планируется использование </w:t>
      </w:r>
      <w:r w:rsidRPr="00BB6131">
        <w:rPr>
          <w:sz w:val="26"/>
          <w:szCs w:val="26"/>
        </w:rPr>
        <w:t xml:space="preserve">сведений, составляющих государственную </w:t>
      </w:r>
      <w:r w:rsidRPr="00BB6131">
        <w:rPr>
          <w:spacing w:val="1"/>
          <w:sz w:val="26"/>
          <w:szCs w:val="26"/>
        </w:rPr>
        <w:t>тайну, в данном мероприятии должны принимать участие сотрудники К</w:t>
      </w:r>
      <w:r w:rsidR="004E6AD4" w:rsidRPr="00BB6131">
        <w:rPr>
          <w:spacing w:val="1"/>
          <w:sz w:val="26"/>
          <w:szCs w:val="26"/>
        </w:rPr>
        <w:t>СП</w:t>
      </w:r>
      <w:r w:rsidRPr="00BB6131">
        <w:rPr>
          <w:spacing w:val="1"/>
          <w:sz w:val="26"/>
          <w:szCs w:val="26"/>
        </w:rPr>
        <w:t xml:space="preserve">, имеющие оформленный </w:t>
      </w:r>
      <w:r w:rsidRPr="00BB6131">
        <w:rPr>
          <w:spacing w:val="-1"/>
          <w:sz w:val="26"/>
          <w:szCs w:val="26"/>
        </w:rPr>
        <w:t>в установленном порядке допуск к таким сведениям.</w:t>
      </w:r>
    </w:p>
    <w:p w:rsidR="001D5E51" w:rsidRPr="00BB6131" w:rsidRDefault="001D5E51" w:rsidP="001D5E51">
      <w:pPr>
        <w:widowControl w:val="0"/>
        <w:spacing w:line="240" w:lineRule="auto"/>
        <w:rPr>
          <w:sz w:val="26"/>
          <w:szCs w:val="26"/>
        </w:rPr>
      </w:pPr>
      <w:r w:rsidRPr="00BB6131">
        <w:rPr>
          <w:spacing w:val="-1"/>
          <w:sz w:val="26"/>
          <w:szCs w:val="26"/>
        </w:rPr>
        <w:t>3.9</w:t>
      </w:r>
      <w:r w:rsidRPr="00BB6131">
        <w:rPr>
          <w:sz w:val="26"/>
          <w:szCs w:val="26"/>
        </w:rPr>
        <w:t>.</w:t>
      </w:r>
      <w:r w:rsidRPr="00BB6131">
        <w:rPr>
          <w:spacing w:val="-1"/>
          <w:sz w:val="26"/>
          <w:szCs w:val="26"/>
        </w:rPr>
        <w:t> </w:t>
      </w:r>
      <w:r w:rsidR="009132B0" w:rsidRPr="00BB6131">
        <w:rPr>
          <w:spacing w:val="-1"/>
          <w:sz w:val="26"/>
          <w:szCs w:val="26"/>
        </w:rPr>
        <w:t>Экспертно-аналитическое мероприятие при необходимости может проводиться с привлечением сторонних специалистов и экспертов.</w:t>
      </w:r>
    </w:p>
    <w:p w:rsidR="001D5E51" w:rsidRPr="00BB6131" w:rsidRDefault="001D5E51" w:rsidP="001D5E51">
      <w:pPr>
        <w:shd w:val="clear" w:color="auto" w:fill="FFFFFF"/>
        <w:spacing w:line="240" w:lineRule="auto"/>
        <w:rPr>
          <w:sz w:val="26"/>
          <w:szCs w:val="26"/>
        </w:rPr>
      </w:pPr>
      <w:r w:rsidRPr="00BB6131">
        <w:rPr>
          <w:spacing w:val="-1"/>
          <w:sz w:val="26"/>
          <w:szCs w:val="26"/>
        </w:rPr>
        <w:t xml:space="preserve">3.10. В ходе подготовки и проведения </w:t>
      </w:r>
      <w:r w:rsidRPr="00BB6131">
        <w:rPr>
          <w:sz w:val="26"/>
          <w:szCs w:val="26"/>
        </w:rPr>
        <w:t>экспертно-аналитического</w:t>
      </w:r>
      <w:r w:rsidRPr="00BB6131">
        <w:rPr>
          <w:spacing w:val="-1"/>
          <w:sz w:val="26"/>
          <w:szCs w:val="26"/>
        </w:rPr>
        <w:t xml:space="preserve"> мероприятия формируется рабочая </w:t>
      </w:r>
      <w:r w:rsidRPr="00BB6131">
        <w:rPr>
          <w:spacing w:val="12"/>
          <w:sz w:val="26"/>
          <w:szCs w:val="26"/>
        </w:rPr>
        <w:t>документация, к которой</w:t>
      </w:r>
      <w:r w:rsidRPr="00BB6131">
        <w:rPr>
          <w:spacing w:val="2"/>
          <w:sz w:val="26"/>
          <w:szCs w:val="26"/>
        </w:rPr>
        <w:t xml:space="preserve"> относятся документы (их копии) и </w:t>
      </w:r>
      <w:r w:rsidRPr="00BB6131">
        <w:rPr>
          <w:spacing w:val="-1"/>
          <w:sz w:val="26"/>
          <w:szCs w:val="26"/>
        </w:rPr>
        <w:t xml:space="preserve">иные материалы, получаемые от объектов </w:t>
      </w:r>
      <w:r w:rsidRPr="00BB6131">
        <w:rPr>
          <w:sz w:val="26"/>
          <w:szCs w:val="26"/>
        </w:rPr>
        <w:t>экспертно-аналитического</w:t>
      </w:r>
      <w:r w:rsidRPr="00BB6131">
        <w:rPr>
          <w:spacing w:val="-1"/>
          <w:sz w:val="26"/>
          <w:szCs w:val="26"/>
        </w:rPr>
        <w:t xml:space="preserve"> </w:t>
      </w:r>
      <w:r w:rsidRPr="00BB6131">
        <w:rPr>
          <w:spacing w:val="7"/>
          <w:sz w:val="26"/>
          <w:szCs w:val="26"/>
        </w:rPr>
        <w:t xml:space="preserve">мероприятия, государственных органов, организаций и учреждений, а также документы (справки, расчеты, аналитические записки </w:t>
      </w:r>
      <w:r w:rsidR="006656CE" w:rsidRPr="00BB6131">
        <w:rPr>
          <w:spacing w:val="16"/>
          <w:sz w:val="26"/>
          <w:szCs w:val="26"/>
        </w:rPr>
        <w:t>и т.</w:t>
      </w:r>
      <w:r w:rsidRPr="00BB6131">
        <w:rPr>
          <w:spacing w:val="16"/>
          <w:sz w:val="26"/>
          <w:szCs w:val="26"/>
        </w:rPr>
        <w:t xml:space="preserve">д.), подготовленные </w:t>
      </w:r>
      <w:r w:rsidR="006656CE" w:rsidRPr="00BB6131">
        <w:rPr>
          <w:spacing w:val="16"/>
          <w:sz w:val="26"/>
          <w:szCs w:val="26"/>
        </w:rPr>
        <w:t>участниками экспертно-аналитического мероприятия</w:t>
      </w:r>
      <w:r w:rsidRPr="00BB6131">
        <w:rPr>
          <w:spacing w:val="16"/>
          <w:sz w:val="26"/>
          <w:szCs w:val="26"/>
        </w:rPr>
        <w:t xml:space="preserve"> </w:t>
      </w:r>
      <w:r w:rsidRPr="00BB6131">
        <w:rPr>
          <w:spacing w:val="-1"/>
          <w:sz w:val="26"/>
          <w:szCs w:val="26"/>
        </w:rPr>
        <w:t>на основе собранных фактических данных и информации.</w:t>
      </w:r>
    </w:p>
    <w:p w:rsidR="001D5E51" w:rsidRPr="00BB6131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7" w:name="_Toc377424499"/>
      <w:bookmarkStart w:id="8" w:name="_Toc441660732"/>
      <w:r w:rsidRPr="00BB6131">
        <w:rPr>
          <w:rFonts w:ascii="Times New Roman" w:hAnsi="Times New Roman" w:cs="Times New Roman"/>
          <w:snapToGrid w:val="0"/>
          <w:color w:val="auto"/>
          <w:sz w:val="26"/>
          <w:szCs w:val="26"/>
        </w:rPr>
        <w:t>4.</w:t>
      </w:r>
      <w:r w:rsidRPr="00BB6131">
        <w:rPr>
          <w:rFonts w:ascii="Times New Roman" w:hAnsi="Times New Roman" w:cs="Times New Roman"/>
          <w:color w:val="auto"/>
          <w:sz w:val="26"/>
          <w:szCs w:val="26"/>
        </w:rPr>
        <w:t xml:space="preserve"> Подготовка к проведению </w:t>
      </w:r>
      <w:r w:rsidRPr="00BB6131">
        <w:rPr>
          <w:rFonts w:ascii="Times New Roman" w:hAnsi="Times New Roman" w:cs="Times New Roman"/>
          <w:snapToGrid w:val="0"/>
          <w:color w:val="auto"/>
          <w:sz w:val="26"/>
          <w:szCs w:val="26"/>
        </w:rPr>
        <w:t>экспертно-аналитического мероприятия</w:t>
      </w:r>
      <w:bookmarkEnd w:id="7"/>
      <w:bookmarkEnd w:id="8"/>
    </w:p>
    <w:p w:rsidR="001D5E51" w:rsidRPr="00BB6131" w:rsidRDefault="001D5E51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BB6131">
        <w:rPr>
          <w:snapToGrid w:val="0"/>
          <w:sz w:val="26"/>
          <w:szCs w:val="26"/>
        </w:rPr>
        <w:t>4.1. </w:t>
      </w:r>
      <w:r w:rsidRPr="00BB6131">
        <w:rPr>
          <w:bCs/>
          <w:sz w:val="26"/>
          <w:szCs w:val="26"/>
        </w:rPr>
        <w:t>Подготовка к проведению э</w:t>
      </w:r>
      <w:r w:rsidRPr="00BB6131">
        <w:rPr>
          <w:sz w:val="26"/>
          <w:szCs w:val="26"/>
        </w:rPr>
        <w:t>кспертно-аналитического мероприятия включает осуществление следующих действий:</w:t>
      </w:r>
    </w:p>
    <w:p w:rsidR="001D5E51" w:rsidRPr="00BB6131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>предварительное изучение предмета</w:t>
      </w:r>
      <w:r w:rsidR="001D5E51" w:rsidRPr="00BB6131">
        <w:rPr>
          <w:sz w:val="26"/>
          <w:szCs w:val="26"/>
        </w:rPr>
        <w:t xml:space="preserve"> и объектов</w:t>
      </w:r>
      <w:r w:rsidR="001D5E51" w:rsidRPr="00BB6131">
        <w:rPr>
          <w:snapToGrid w:val="0"/>
          <w:sz w:val="26"/>
          <w:szCs w:val="26"/>
        </w:rPr>
        <w:t xml:space="preserve"> мероприятия;</w:t>
      </w:r>
    </w:p>
    <w:p w:rsidR="001D5E51" w:rsidRPr="00BB6131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>определение цели (целей), вопросов и методов проведения мероприятия;</w:t>
      </w:r>
    </w:p>
    <w:p w:rsidR="001D5E51" w:rsidRPr="00BB6131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 xml:space="preserve">разработка и утверждение программы проведения </w:t>
      </w:r>
      <w:r w:rsidR="001D5E51" w:rsidRPr="00BB6131">
        <w:rPr>
          <w:snapToGrid w:val="0"/>
          <w:sz w:val="26"/>
          <w:szCs w:val="26"/>
        </w:rPr>
        <w:t>экспертно-аналитического мероприятия;</w:t>
      </w:r>
    </w:p>
    <w:p w:rsidR="001D5E51" w:rsidRPr="00BB6131" w:rsidRDefault="004540FE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BB6131">
        <w:rPr>
          <w:sz w:val="26"/>
          <w:szCs w:val="26"/>
        </w:rPr>
        <w:t xml:space="preserve">- </w:t>
      </w:r>
      <w:r w:rsidR="001D5E51" w:rsidRPr="00BB6131">
        <w:rPr>
          <w:sz w:val="26"/>
          <w:szCs w:val="26"/>
        </w:rPr>
        <w:t xml:space="preserve">разработка рабочего плана проведения </w:t>
      </w:r>
      <w:r w:rsidR="001D5E51" w:rsidRPr="00BB6131">
        <w:rPr>
          <w:snapToGrid w:val="0"/>
          <w:sz w:val="26"/>
          <w:szCs w:val="26"/>
        </w:rPr>
        <w:t>экспертно-аналитического мероприятия.</w:t>
      </w:r>
    </w:p>
    <w:p w:rsidR="001D5E51" w:rsidRPr="00BB6131" w:rsidRDefault="001D5E51" w:rsidP="001D5E51">
      <w:pPr>
        <w:pStyle w:val="a8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4.2. </w:t>
      </w:r>
      <w:r w:rsidRPr="00BB6131">
        <w:rPr>
          <w:bCs/>
          <w:sz w:val="26"/>
          <w:szCs w:val="26"/>
        </w:rPr>
        <w:t xml:space="preserve">Предварительное изучение </w:t>
      </w:r>
      <w:r w:rsidRPr="00BB6131">
        <w:rPr>
          <w:sz w:val="26"/>
          <w:szCs w:val="26"/>
        </w:rPr>
        <w:t xml:space="preserve">предмета и объектов </w:t>
      </w:r>
      <w:r w:rsidRPr="00BB6131">
        <w:rPr>
          <w:spacing w:val="2"/>
          <w:sz w:val="26"/>
          <w:szCs w:val="26"/>
        </w:rPr>
        <w:t>экспертно-аналитического мероприятия</w:t>
      </w:r>
      <w:r w:rsidRPr="00BB6131">
        <w:rPr>
          <w:snapToGrid w:val="0"/>
          <w:sz w:val="26"/>
          <w:szCs w:val="26"/>
        </w:rPr>
        <w:t xml:space="preserve"> </w:t>
      </w:r>
      <w:r w:rsidRPr="00BB6131">
        <w:rPr>
          <w:sz w:val="26"/>
          <w:szCs w:val="26"/>
        </w:rPr>
        <w:t>проводится</w:t>
      </w:r>
      <w:r w:rsidRPr="00BB6131">
        <w:rPr>
          <w:bCs/>
          <w:sz w:val="26"/>
          <w:szCs w:val="26"/>
        </w:rPr>
        <w:t xml:space="preserve"> </w:t>
      </w:r>
      <w:r w:rsidR="004540FE" w:rsidRPr="00BB6131">
        <w:rPr>
          <w:bCs/>
          <w:sz w:val="26"/>
          <w:szCs w:val="26"/>
        </w:rPr>
        <w:t>посредством сбора</w:t>
      </w:r>
      <w:r w:rsidRPr="00BB6131">
        <w:rPr>
          <w:bCs/>
          <w:sz w:val="26"/>
          <w:szCs w:val="26"/>
        </w:rPr>
        <w:t xml:space="preserve"> </w:t>
      </w:r>
      <w:r w:rsidRPr="00BB6131">
        <w:rPr>
          <w:sz w:val="26"/>
          <w:szCs w:val="26"/>
        </w:rPr>
        <w:t xml:space="preserve">информации </w:t>
      </w:r>
      <w:r w:rsidR="004540FE" w:rsidRPr="00BB6131">
        <w:rPr>
          <w:sz w:val="26"/>
          <w:szCs w:val="26"/>
        </w:rPr>
        <w:t>для получения знаний о предмете и объектах экспертно-аналитического мероприятия в объёме, достаточном для подготовки программы проведения мероприятия и</w:t>
      </w:r>
      <w:r w:rsidR="003D553E" w:rsidRPr="00BB6131">
        <w:rPr>
          <w:sz w:val="26"/>
          <w:szCs w:val="26"/>
        </w:rPr>
        <w:t xml:space="preserve"> </w:t>
      </w:r>
      <w:r w:rsidR="004540FE" w:rsidRPr="00BB6131">
        <w:rPr>
          <w:sz w:val="26"/>
          <w:szCs w:val="26"/>
        </w:rPr>
        <w:t>рабочего плана.</w:t>
      </w:r>
    </w:p>
    <w:p w:rsidR="00AF766E" w:rsidRPr="00BB6131" w:rsidRDefault="001D5E51" w:rsidP="00AF766E">
      <w:pPr>
        <w:pStyle w:val="a8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КС</w:t>
      </w:r>
      <w:r w:rsidR="004540FE" w:rsidRPr="00BB6131">
        <w:rPr>
          <w:sz w:val="26"/>
          <w:szCs w:val="26"/>
        </w:rPr>
        <w:t>П</w:t>
      </w:r>
      <w:r w:rsidRPr="00BB6131">
        <w:rPr>
          <w:sz w:val="26"/>
          <w:szCs w:val="26"/>
        </w:rPr>
        <w:t xml:space="preserve"> о предоставлении информации</w:t>
      </w:r>
      <w:r w:rsidR="00EB61ED" w:rsidRPr="00BB6131">
        <w:rPr>
          <w:sz w:val="26"/>
          <w:szCs w:val="26"/>
        </w:rPr>
        <w:t>,</w:t>
      </w:r>
      <w:r w:rsidR="00FC5657" w:rsidRPr="00BB6131">
        <w:rPr>
          <w:sz w:val="26"/>
          <w:szCs w:val="26"/>
        </w:rPr>
        <w:t xml:space="preserve"> оформленных в соответствии с Регламентом КСП.</w:t>
      </w:r>
    </w:p>
    <w:p w:rsidR="00272238" w:rsidRPr="00BB6131" w:rsidRDefault="00272238" w:rsidP="00272238">
      <w:pPr>
        <w:widowControl w:val="0"/>
        <w:spacing w:line="240" w:lineRule="auto"/>
        <w:ind w:firstLine="567"/>
        <w:rPr>
          <w:sz w:val="26"/>
          <w:szCs w:val="26"/>
        </w:rPr>
      </w:pPr>
      <w:r w:rsidRPr="00BB6131">
        <w:rPr>
          <w:sz w:val="26"/>
          <w:szCs w:val="26"/>
        </w:rPr>
        <w:t xml:space="preserve">В соответствии с подпунктами 6 и 7 части 1 статьи 14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</w:t>
      </w:r>
      <w:r w:rsidR="00E6394E" w:rsidRPr="00BB6131">
        <w:rPr>
          <w:sz w:val="26"/>
          <w:szCs w:val="26"/>
        </w:rPr>
        <w:t>Федерального закона от 27.07.200</w:t>
      </w:r>
      <w:r w:rsidRPr="00BB6131">
        <w:rPr>
          <w:sz w:val="26"/>
          <w:szCs w:val="26"/>
        </w:rPr>
        <w:t xml:space="preserve">6 № 152-ФЗ «О персональных данных» должностные лица объектов </w:t>
      </w:r>
      <w:r w:rsidR="00EF2B49" w:rsidRPr="00BB6131">
        <w:rPr>
          <w:sz w:val="26"/>
          <w:szCs w:val="26"/>
        </w:rPr>
        <w:t xml:space="preserve">экспертно-аналитического </w:t>
      </w:r>
      <w:r w:rsidRPr="00BB6131">
        <w:rPr>
          <w:sz w:val="26"/>
          <w:szCs w:val="26"/>
        </w:rPr>
        <w:t xml:space="preserve">мероприятия по требованию сотрудников КСП, являющихся участниками </w:t>
      </w:r>
      <w:r w:rsidR="00EF2B49" w:rsidRPr="00BB6131">
        <w:rPr>
          <w:sz w:val="26"/>
          <w:szCs w:val="26"/>
        </w:rPr>
        <w:t>экспертно-аналитического</w:t>
      </w:r>
      <w:r w:rsidRPr="00BB6131">
        <w:rPr>
          <w:sz w:val="26"/>
          <w:szCs w:val="26"/>
        </w:rPr>
        <w:t xml:space="preserve"> мероприятия, обязаны предоставлять запрашиваемую ими информацию, относящуюся к персональным данным. При этом, получение согласия субъектов персональных данных на обработку персональных данных не требуется.</w:t>
      </w:r>
    </w:p>
    <w:p w:rsidR="001D5E51" w:rsidRPr="00BB6131" w:rsidRDefault="001D5E51" w:rsidP="001D5E51">
      <w:pPr>
        <w:pStyle w:val="a8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4.3. По результатам предварительного изучения предмета и объектов экспертно-аналитического мероприятия</w:t>
      </w:r>
      <w:r w:rsidRPr="00BB6131">
        <w:rPr>
          <w:bCs/>
          <w:sz w:val="26"/>
          <w:szCs w:val="26"/>
        </w:rPr>
        <w:t xml:space="preserve"> </w:t>
      </w:r>
      <w:r w:rsidRPr="00BB6131">
        <w:rPr>
          <w:sz w:val="26"/>
          <w:szCs w:val="26"/>
        </w:rPr>
        <w:t xml:space="preserve">определяются цели мероприятия, </w:t>
      </w:r>
      <w:r w:rsidRPr="00BB6131">
        <w:rPr>
          <w:snapToGrid w:val="0"/>
          <w:sz w:val="26"/>
          <w:szCs w:val="26"/>
        </w:rPr>
        <w:t xml:space="preserve">методы его </w:t>
      </w:r>
      <w:r w:rsidRPr="00BB6131">
        <w:rPr>
          <w:sz w:val="26"/>
          <w:szCs w:val="26"/>
        </w:rPr>
        <w:t>проведения, а также объем необходимых аналитических процедур.</w:t>
      </w:r>
    </w:p>
    <w:p w:rsidR="001D5E51" w:rsidRPr="00BB6131" w:rsidRDefault="001D5E51" w:rsidP="001D5E51">
      <w:pPr>
        <w:widowControl w:val="0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lastRenderedPageBreak/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</w:t>
      </w:r>
      <w:r w:rsidR="005F4143" w:rsidRPr="00BB6131">
        <w:rPr>
          <w:sz w:val="26"/>
          <w:szCs w:val="26"/>
        </w:rPr>
        <w:t>С</w:t>
      </w:r>
      <w:r w:rsidRPr="00BB6131">
        <w:rPr>
          <w:sz w:val="26"/>
          <w:szCs w:val="26"/>
        </w:rPr>
        <w:t>одержание вопросов должн</w:t>
      </w:r>
      <w:r w:rsidR="005F4143" w:rsidRPr="00BB6131">
        <w:rPr>
          <w:sz w:val="26"/>
          <w:szCs w:val="26"/>
        </w:rPr>
        <w:t>о</w:t>
      </w:r>
      <w:r w:rsidRPr="00BB6131">
        <w:rPr>
          <w:sz w:val="26"/>
          <w:szCs w:val="26"/>
        </w:rPr>
        <w:t xml:space="preserve"> </w:t>
      </w:r>
      <w:r w:rsidR="005F4143" w:rsidRPr="00BB6131">
        <w:rPr>
          <w:sz w:val="26"/>
          <w:szCs w:val="26"/>
        </w:rPr>
        <w:t>определять</w:t>
      </w:r>
      <w:r w:rsidRPr="00BB6131">
        <w:rPr>
          <w:snapToGrid w:val="0"/>
          <w:sz w:val="26"/>
          <w:szCs w:val="26"/>
        </w:rPr>
        <w:t xml:space="preserve"> действия, которые необходимо выполнить для </w:t>
      </w:r>
      <w:r w:rsidRPr="00BB6131">
        <w:rPr>
          <w:sz w:val="26"/>
          <w:szCs w:val="26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1D5E51" w:rsidRPr="00BB6131" w:rsidRDefault="001D5E51" w:rsidP="001D5E51">
      <w:pPr>
        <w:pStyle w:val="a8"/>
        <w:spacing w:line="240" w:lineRule="auto"/>
        <w:rPr>
          <w:sz w:val="26"/>
          <w:szCs w:val="26"/>
        </w:rPr>
      </w:pPr>
      <w:r w:rsidRPr="00BB6131">
        <w:rPr>
          <w:spacing w:val="2"/>
          <w:sz w:val="26"/>
          <w:szCs w:val="26"/>
        </w:rPr>
        <w:t>4.4. </w:t>
      </w:r>
      <w:r w:rsidR="005F4143" w:rsidRPr="00BB6131">
        <w:rPr>
          <w:spacing w:val="-1"/>
          <w:sz w:val="26"/>
          <w:szCs w:val="26"/>
        </w:rPr>
        <w:t>Руководителем экспертно-аналитического мероприятия п</w:t>
      </w:r>
      <w:r w:rsidRPr="00BB6131">
        <w:rPr>
          <w:spacing w:val="-1"/>
          <w:sz w:val="26"/>
          <w:szCs w:val="26"/>
        </w:rPr>
        <w:t xml:space="preserve">о результатам предварительного изучения </w:t>
      </w:r>
      <w:r w:rsidR="005F4143" w:rsidRPr="00BB6131">
        <w:rPr>
          <w:spacing w:val="-1"/>
          <w:sz w:val="26"/>
          <w:szCs w:val="26"/>
        </w:rPr>
        <w:t xml:space="preserve">его </w:t>
      </w:r>
      <w:r w:rsidRPr="00BB6131">
        <w:rPr>
          <w:spacing w:val="-1"/>
          <w:sz w:val="26"/>
          <w:szCs w:val="26"/>
        </w:rPr>
        <w:t>предмета</w:t>
      </w:r>
      <w:r w:rsidRPr="00BB6131">
        <w:rPr>
          <w:sz w:val="26"/>
          <w:szCs w:val="26"/>
        </w:rPr>
        <w:t xml:space="preserve"> и объектов</w:t>
      </w:r>
      <w:r w:rsidRPr="00BB6131">
        <w:rPr>
          <w:spacing w:val="-1"/>
          <w:sz w:val="26"/>
          <w:szCs w:val="26"/>
        </w:rPr>
        <w:t xml:space="preserve"> </w:t>
      </w:r>
      <w:r w:rsidRPr="00BB6131">
        <w:rPr>
          <w:spacing w:val="2"/>
          <w:sz w:val="26"/>
          <w:szCs w:val="26"/>
        </w:rPr>
        <w:t>разрабатывается программа</w:t>
      </w:r>
      <w:r w:rsidRPr="00BB6131">
        <w:rPr>
          <w:sz w:val="26"/>
          <w:szCs w:val="26"/>
        </w:rPr>
        <w:t xml:space="preserve"> проведения </w:t>
      </w:r>
      <w:r w:rsidRPr="00BB6131">
        <w:rPr>
          <w:spacing w:val="-1"/>
          <w:sz w:val="26"/>
          <w:szCs w:val="26"/>
        </w:rPr>
        <w:t>экспертно-аналитического</w:t>
      </w:r>
      <w:r w:rsidRPr="00BB6131">
        <w:rPr>
          <w:sz w:val="26"/>
          <w:szCs w:val="26"/>
        </w:rPr>
        <w:t xml:space="preserve"> мероприятия </w:t>
      </w:r>
      <w:r w:rsidRPr="00BB6131">
        <w:rPr>
          <w:i/>
          <w:sz w:val="26"/>
          <w:szCs w:val="26"/>
        </w:rPr>
        <w:t>(Приложение 1),</w:t>
      </w:r>
      <w:r w:rsidRPr="00BB6131">
        <w:rPr>
          <w:sz w:val="26"/>
          <w:szCs w:val="26"/>
        </w:rPr>
        <w:t xml:space="preserve"> которая </w:t>
      </w:r>
      <w:r w:rsidR="005F4143" w:rsidRPr="00BB6131">
        <w:rPr>
          <w:sz w:val="26"/>
          <w:szCs w:val="26"/>
        </w:rPr>
        <w:t xml:space="preserve">согласовывается аудитором и представляется на утверждение Председателю КСП. Программа экспертно-аналитического мероприятия </w:t>
      </w:r>
      <w:r w:rsidRPr="00BB6131">
        <w:rPr>
          <w:sz w:val="26"/>
          <w:szCs w:val="26"/>
        </w:rPr>
        <w:t>должна содержать следующие данные:</w:t>
      </w:r>
    </w:p>
    <w:p w:rsidR="001D5E51" w:rsidRPr="00BB6131" w:rsidRDefault="008D059C" w:rsidP="001D5E51">
      <w:pPr>
        <w:pStyle w:val="a8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>основание для проведения мероприятия (пункт плана работы КС</w:t>
      </w:r>
      <w:r w:rsidR="005F4143" w:rsidRPr="00BB6131">
        <w:rPr>
          <w:sz w:val="26"/>
          <w:szCs w:val="26"/>
        </w:rPr>
        <w:t>П</w:t>
      </w:r>
      <w:r w:rsidR="001D5E51" w:rsidRPr="00BB6131">
        <w:rPr>
          <w:sz w:val="26"/>
          <w:szCs w:val="26"/>
        </w:rPr>
        <w:t xml:space="preserve">); </w:t>
      </w:r>
    </w:p>
    <w:p w:rsidR="001D5E51" w:rsidRPr="00BB6131" w:rsidRDefault="008D059C" w:rsidP="001D5E51">
      <w:pPr>
        <w:pStyle w:val="a8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>предмет мероприятия;</w:t>
      </w:r>
    </w:p>
    <w:p w:rsidR="001D5E51" w:rsidRPr="00BB6131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>объект(ы) мероприятия;</w:t>
      </w:r>
    </w:p>
    <w:p w:rsidR="001D5E51" w:rsidRPr="00BB6131" w:rsidRDefault="008D059C" w:rsidP="001D5E51">
      <w:pPr>
        <w:pStyle w:val="a8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>цель (цели) и вопросы мероприятия;</w:t>
      </w:r>
    </w:p>
    <w:p w:rsidR="001D5E51" w:rsidRPr="00BB6131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>исследуемый период;</w:t>
      </w:r>
    </w:p>
    <w:p w:rsidR="001D5E51" w:rsidRPr="00BB6131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>сроки проведения мероприятия;</w:t>
      </w:r>
    </w:p>
    <w:p w:rsidR="001D5E51" w:rsidRPr="00BB6131" w:rsidRDefault="008D059C" w:rsidP="001D5E51">
      <w:pPr>
        <w:pStyle w:val="a8"/>
        <w:spacing w:line="240" w:lineRule="auto"/>
        <w:rPr>
          <w:sz w:val="26"/>
          <w:szCs w:val="26"/>
        </w:rPr>
      </w:pPr>
      <w:r w:rsidRPr="00BB6131">
        <w:rPr>
          <w:b/>
          <w:sz w:val="26"/>
          <w:szCs w:val="26"/>
        </w:rPr>
        <w:t>- </w:t>
      </w:r>
      <w:r w:rsidR="001D5E51" w:rsidRPr="00BB6131">
        <w:rPr>
          <w:sz w:val="26"/>
          <w:szCs w:val="26"/>
        </w:rPr>
        <w:t xml:space="preserve">состав ответственных исполнителей мероприятия; </w:t>
      </w:r>
    </w:p>
    <w:p w:rsidR="001D5E51" w:rsidRPr="00BB6131" w:rsidRDefault="008D059C" w:rsidP="001D5E51">
      <w:pPr>
        <w:pStyle w:val="a8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>срок представления отчета (заключения) о результатах экспертно-аналитического мероприятия на рассмотрение Председателя КС</w:t>
      </w:r>
      <w:r w:rsidR="002179A0" w:rsidRPr="00BB6131">
        <w:rPr>
          <w:sz w:val="26"/>
          <w:szCs w:val="26"/>
        </w:rPr>
        <w:t>П</w:t>
      </w:r>
      <w:r w:rsidR="001D5E51" w:rsidRPr="00BB6131">
        <w:rPr>
          <w:sz w:val="26"/>
          <w:szCs w:val="26"/>
        </w:rPr>
        <w:t>.</w:t>
      </w:r>
    </w:p>
    <w:p w:rsidR="001D5E51" w:rsidRPr="00BB6131" w:rsidRDefault="001D5E51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BB6131">
        <w:rPr>
          <w:spacing w:val="-1"/>
          <w:sz w:val="26"/>
          <w:szCs w:val="26"/>
        </w:rPr>
        <w:t>4.5. </w:t>
      </w:r>
      <w:r w:rsidRPr="00BB6131">
        <w:rPr>
          <w:bCs/>
          <w:sz w:val="26"/>
          <w:szCs w:val="26"/>
        </w:rPr>
        <w:t>В процессе проведения э</w:t>
      </w:r>
      <w:r w:rsidRPr="00BB6131">
        <w:rPr>
          <w:sz w:val="26"/>
          <w:szCs w:val="26"/>
        </w:rPr>
        <w:t>кспертно-аналитического мероприятия</w:t>
      </w:r>
      <w:r w:rsidRPr="00BB6131">
        <w:rPr>
          <w:bCs/>
          <w:sz w:val="26"/>
          <w:szCs w:val="26"/>
        </w:rPr>
        <w:t xml:space="preserve"> в его программу могут быть внесены изменения</w:t>
      </w:r>
      <w:r w:rsidRPr="00BB6131">
        <w:rPr>
          <w:sz w:val="26"/>
          <w:szCs w:val="26"/>
        </w:rPr>
        <w:t xml:space="preserve">, утверждаемые </w:t>
      </w:r>
      <w:r w:rsidRPr="00BB6131">
        <w:rPr>
          <w:snapToGrid w:val="0"/>
          <w:sz w:val="26"/>
          <w:szCs w:val="26"/>
        </w:rPr>
        <w:t>в соответствии с порядком, которым данная программа утверждалась</w:t>
      </w:r>
      <w:r w:rsidRPr="00BB6131">
        <w:rPr>
          <w:sz w:val="26"/>
          <w:szCs w:val="26"/>
        </w:rPr>
        <w:t>.</w:t>
      </w:r>
    </w:p>
    <w:p w:rsidR="001D5E51" w:rsidRPr="00BB6131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4.6.</w:t>
      </w:r>
      <w:r w:rsidRPr="00BB6131">
        <w:rPr>
          <w:sz w:val="26"/>
          <w:szCs w:val="26"/>
        </w:rPr>
        <w:t> </w:t>
      </w:r>
      <w:r w:rsidR="002731E0" w:rsidRPr="00BB6131">
        <w:rPr>
          <w:sz w:val="26"/>
          <w:szCs w:val="26"/>
        </w:rPr>
        <w:t xml:space="preserve">После </w:t>
      </w:r>
      <w:r w:rsidRPr="00BB6131">
        <w:rPr>
          <w:sz w:val="26"/>
          <w:szCs w:val="26"/>
        </w:rPr>
        <w:t>утверждения программы проведения экспертно-аналитического мероприятия осуществляется подготовка р</w:t>
      </w:r>
      <w:r w:rsidRPr="00BB6131">
        <w:rPr>
          <w:snapToGrid w:val="0"/>
          <w:sz w:val="26"/>
          <w:szCs w:val="26"/>
        </w:rPr>
        <w:t xml:space="preserve">абочего плана </w:t>
      </w:r>
      <w:r w:rsidRPr="00BB6131">
        <w:rPr>
          <w:i/>
          <w:snapToGrid w:val="0"/>
          <w:sz w:val="26"/>
          <w:szCs w:val="26"/>
        </w:rPr>
        <w:t>(Приложение 2)</w:t>
      </w:r>
      <w:r w:rsidRPr="00BB6131">
        <w:rPr>
          <w:snapToGrid w:val="0"/>
          <w:sz w:val="26"/>
          <w:szCs w:val="26"/>
        </w:rPr>
        <w:t xml:space="preserve"> проведения </w:t>
      </w:r>
      <w:r w:rsidRPr="00BB6131">
        <w:rPr>
          <w:sz w:val="26"/>
          <w:szCs w:val="26"/>
        </w:rPr>
        <w:t>экспертно-аналитического мероприятия</w:t>
      </w:r>
      <w:r w:rsidRPr="00BB6131">
        <w:rPr>
          <w:snapToGrid w:val="0"/>
          <w:sz w:val="26"/>
          <w:szCs w:val="26"/>
        </w:rPr>
        <w:t>.</w:t>
      </w:r>
    </w:p>
    <w:p w:rsidR="001D5E51" w:rsidRPr="00BB6131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Рабочий план проведения </w:t>
      </w:r>
      <w:r w:rsidRPr="00BB6131">
        <w:rPr>
          <w:sz w:val="26"/>
          <w:szCs w:val="26"/>
        </w:rPr>
        <w:t>экспертно-аналитического</w:t>
      </w:r>
      <w:r w:rsidRPr="00BB6131">
        <w:rPr>
          <w:snapToGrid w:val="0"/>
          <w:sz w:val="26"/>
          <w:szCs w:val="26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  <w:r w:rsidR="002179A0" w:rsidRPr="00BB6131">
        <w:rPr>
          <w:snapToGrid w:val="0"/>
          <w:sz w:val="26"/>
          <w:szCs w:val="26"/>
        </w:rPr>
        <w:t xml:space="preserve"> Рабочий план доводится руководителем мероприятия до сведения всех исполнителей, участвующих в экспертно-аналитическом мероприятии.</w:t>
      </w:r>
    </w:p>
    <w:p w:rsidR="001D5E51" w:rsidRPr="00BB6131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4.7.  </w:t>
      </w:r>
      <w:r w:rsidR="002179A0" w:rsidRPr="00BB6131">
        <w:rPr>
          <w:snapToGrid w:val="0"/>
          <w:sz w:val="26"/>
          <w:szCs w:val="26"/>
        </w:rPr>
        <w:t xml:space="preserve">При необходимости в ходе проведения экспертно-аналитического мероприятия </w:t>
      </w:r>
      <w:r w:rsidRPr="00BB6131">
        <w:rPr>
          <w:snapToGrid w:val="0"/>
          <w:sz w:val="26"/>
          <w:szCs w:val="26"/>
        </w:rPr>
        <w:t>выезд</w:t>
      </w:r>
      <w:r w:rsidR="002179A0" w:rsidRPr="00BB6131">
        <w:rPr>
          <w:snapToGrid w:val="0"/>
          <w:sz w:val="26"/>
          <w:szCs w:val="26"/>
        </w:rPr>
        <w:t>а</w:t>
      </w:r>
      <w:r w:rsidRPr="00BB6131">
        <w:rPr>
          <w:snapToGrid w:val="0"/>
          <w:sz w:val="26"/>
          <w:szCs w:val="26"/>
        </w:rPr>
        <w:t xml:space="preserve"> (выход</w:t>
      </w:r>
      <w:r w:rsidR="002179A0" w:rsidRPr="00BB6131">
        <w:rPr>
          <w:snapToGrid w:val="0"/>
          <w:sz w:val="26"/>
          <w:szCs w:val="26"/>
        </w:rPr>
        <w:t>а</w:t>
      </w:r>
      <w:r w:rsidRPr="00BB6131">
        <w:rPr>
          <w:snapToGrid w:val="0"/>
          <w:sz w:val="26"/>
          <w:szCs w:val="26"/>
        </w:rPr>
        <w:t>) на места расположения объектов мероприятия</w:t>
      </w:r>
      <w:r w:rsidR="002179A0" w:rsidRPr="00BB6131">
        <w:rPr>
          <w:snapToGrid w:val="0"/>
          <w:sz w:val="26"/>
          <w:szCs w:val="26"/>
        </w:rPr>
        <w:t>,</w:t>
      </w:r>
      <w:r w:rsidR="004E640D" w:rsidRPr="00BB6131">
        <w:rPr>
          <w:snapToGrid w:val="0"/>
          <w:sz w:val="26"/>
          <w:szCs w:val="26"/>
        </w:rPr>
        <w:t xml:space="preserve"> сотрудникам КСП выдаётся удостоверение (приложение 4),</w:t>
      </w:r>
      <w:r w:rsidRPr="00BB6131">
        <w:rPr>
          <w:snapToGrid w:val="0"/>
          <w:sz w:val="26"/>
          <w:szCs w:val="26"/>
        </w:rPr>
        <w:t xml:space="preserve"> руководителям объектов мероприятия направляются уведомления (Приложение </w:t>
      </w:r>
      <w:r w:rsidR="004E640D" w:rsidRPr="00BB6131">
        <w:rPr>
          <w:snapToGrid w:val="0"/>
          <w:sz w:val="26"/>
          <w:szCs w:val="26"/>
        </w:rPr>
        <w:t>5</w:t>
      </w:r>
      <w:r w:rsidRPr="00BB6131">
        <w:rPr>
          <w:snapToGrid w:val="0"/>
          <w:sz w:val="26"/>
          <w:szCs w:val="26"/>
        </w:rPr>
        <w:t xml:space="preserve">) о проведении </w:t>
      </w:r>
      <w:r w:rsidR="00F661A9" w:rsidRPr="00BB6131">
        <w:rPr>
          <w:snapToGrid w:val="0"/>
          <w:sz w:val="26"/>
          <w:szCs w:val="26"/>
        </w:rPr>
        <w:t xml:space="preserve">на данных объектах </w:t>
      </w:r>
      <w:r w:rsidRPr="00BB6131">
        <w:rPr>
          <w:snapToGrid w:val="0"/>
          <w:sz w:val="26"/>
          <w:szCs w:val="26"/>
        </w:rPr>
        <w:t>экспертно-аналитического</w:t>
      </w:r>
      <w:r w:rsidR="002179A0" w:rsidRPr="00BB6131">
        <w:rPr>
          <w:snapToGrid w:val="0"/>
          <w:sz w:val="26"/>
          <w:szCs w:val="26"/>
        </w:rPr>
        <w:t xml:space="preserve"> мероприятия, в которых:</w:t>
      </w:r>
    </w:p>
    <w:p w:rsidR="002179A0" w:rsidRPr="00BB6131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>указываются наименование мероприятия, основание для его проведения, сроки проведения мероприятия на объекте, состав группы исполнителей мероприятия</w:t>
      </w:r>
      <w:r w:rsidR="002179A0" w:rsidRPr="00BB6131">
        <w:rPr>
          <w:snapToGrid w:val="0"/>
          <w:sz w:val="26"/>
          <w:szCs w:val="26"/>
        </w:rPr>
        <w:t>;</w:t>
      </w:r>
    </w:p>
    <w:p w:rsidR="001D5E51" w:rsidRPr="00BB6131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 xml:space="preserve">предлагается создать необходимые условия для проведения экспертно-аналитического мероприятия. </w:t>
      </w:r>
    </w:p>
    <w:p w:rsidR="001D5E51" w:rsidRPr="00BB6131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К уведомлению могут прилагаться:</w:t>
      </w:r>
    </w:p>
    <w:p w:rsidR="001D5E51" w:rsidRPr="00BB6131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1D5E51" w:rsidRPr="00BB6131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1D5E51" w:rsidRPr="00BB6131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1D5E51" w:rsidRPr="00BB6131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lastRenderedPageBreak/>
        <w:t>- </w:t>
      </w:r>
      <w:r w:rsidR="001D5E51" w:rsidRPr="00BB6131">
        <w:rPr>
          <w:snapToGrid w:val="0"/>
          <w:sz w:val="26"/>
          <w:szCs w:val="26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03270D" w:rsidRPr="00BB6131" w:rsidRDefault="0003270D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4.8. В случаях возникновения в ходе </w:t>
      </w:r>
      <w:r w:rsidR="004E78EE" w:rsidRPr="00BB6131">
        <w:rPr>
          <w:snapToGrid w:val="0"/>
          <w:sz w:val="26"/>
          <w:szCs w:val="26"/>
        </w:rPr>
        <w:t xml:space="preserve">проведения </w:t>
      </w:r>
      <w:r w:rsidRPr="00BB6131">
        <w:rPr>
          <w:snapToGrid w:val="0"/>
          <w:sz w:val="26"/>
          <w:szCs w:val="26"/>
        </w:rPr>
        <w:t>экспертно-аналитического мероприятия ситуаций, препятствующих выполнению программы экспертно-аналитического мероприятия или требующих принятия конкретных мер по выявленным фактам нарушений, руководитель экспертно-аналитического мероприятия может оформлять соответствующие акты, в частности:</w:t>
      </w:r>
    </w:p>
    <w:p w:rsidR="0003270D" w:rsidRPr="00BB6131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- </w:t>
      </w:r>
      <w:r w:rsidR="0003270D" w:rsidRPr="00BB6131">
        <w:rPr>
          <w:snapToGrid w:val="0"/>
          <w:sz w:val="26"/>
          <w:szCs w:val="26"/>
        </w:rPr>
        <w:t>акт по фактам создания препятствий работникам КСП в проведении экспертно-аналитического мероприятия;</w:t>
      </w:r>
    </w:p>
    <w:p w:rsidR="0003270D" w:rsidRPr="00BB6131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- </w:t>
      </w:r>
      <w:r w:rsidR="0003270D" w:rsidRPr="00BB6131">
        <w:rPr>
          <w:snapToGrid w:val="0"/>
          <w:sz w:val="26"/>
          <w:szCs w:val="26"/>
        </w:rPr>
        <w:t xml:space="preserve">акт по фактам выявленных </w:t>
      </w:r>
      <w:r w:rsidR="004E78EE" w:rsidRPr="00BB6131">
        <w:rPr>
          <w:snapToGrid w:val="0"/>
          <w:sz w:val="26"/>
          <w:szCs w:val="26"/>
        </w:rPr>
        <w:t xml:space="preserve">при проведении </w:t>
      </w:r>
      <w:r w:rsidR="0003270D" w:rsidRPr="00BB6131">
        <w:rPr>
          <w:snapToGrid w:val="0"/>
          <w:sz w:val="26"/>
          <w:szCs w:val="26"/>
        </w:rPr>
        <w:t>экспертно-аналитического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03270D" w:rsidRPr="00BB6131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- </w:t>
      </w:r>
      <w:r w:rsidR="0003270D" w:rsidRPr="00BB6131">
        <w:rPr>
          <w:snapToGrid w:val="0"/>
          <w:sz w:val="26"/>
          <w:szCs w:val="26"/>
        </w:rPr>
        <w:t>акт по факту непредставления (несвоевременного представления) запрашиваемых информации, документов и материалов;</w:t>
      </w:r>
    </w:p>
    <w:p w:rsidR="0003270D" w:rsidRPr="00BB6131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- </w:t>
      </w:r>
      <w:r w:rsidR="0003270D" w:rsidRPr="00BB6131">
        <w:rPr>
          <w:snapToGrid w:val="0"/>
          <w:sz w:val="26"/>
          <w:szCs w:val="26"/>
        </w:rPr>
        <w:t>акт по факту представления недостоверной информации, документов и материалов.</w:t>
      </w:r>
    </w:p>
    <w:p w:rsidR="0003270D" w:rsidRPr="00BB6131" w:rsidRDefault="0003270D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Формы актов приведены в приложениях </w:t>
      </w:r>
      <w:r w:rsidR="009E1C14" w:rsidRPr="00BB6131">
        <w:rPr>
          <w:snapToGrid w:val="0"/>
          <w:sz w:val="26"/>
          <w:szCs w:val="26"/>
        </w:rPr>
        <w:t>9</w:t>
      </w:r>
      <w:r w:rsidRPr="00BB6131">
        <w:rPr>
          <w:snapToGrid w:val="0"/>
          <w:sz w:val="26"/>
          <w:szCs w:val="26"/>
        </w:rPr>
        <w:t xml:space="preserve">, </w:t>
      </w:r>
      <w:r w:rsidR="009E1C14" w:rsidRPr="00BB6131">
        <w:rPr>
          <w:snapToGrid w:val="0"/>
          <w:sz w:val="26"/>
          <w:szCs w:val="26"/>
        </w:rPr>
        <w:t>10</w:t>
      </w:r>
      <w:r w:rsidRPr="00BB6131">
        <w:rPr>
          <w:snapToGrid w:val="0"/>
          <w:sz w:val="26"/>
          <w:szCs w:val="26"/>
        </w:rPr>
        <w:t xml:space="preserve">, </w:t>
      </w:r>
      <w:r w:rsidR="009E1C14" w:rsidRPr="00BB6131">
        <w:rPr>
          <w:snapToGrid w:val="0"/>
          <w:sz w:val="26"/>
          <w:szCs w:val="26"/>
        </w:rPr>
        <w:t>11</w:t>
      </w:r>
      <w:r w:rsidRPr="00BB6131">
        <w:rPr>
          <w:snapToGrid w:val="0"/>
          <w:sz w:val="26"/>
          <w:szCs w:val="26"/>
        </w:rPr>
        <w:t xml:space="preserve">, </w:t>
      </w:r>
      <w:r w:rsidR="009E1C14" w:rsidRPr="00BB6131">
        <w:rPr>
          <w:snapToGrid w:val="0"/>
          <w:sz w:val="26"/>
          <w:szCs w:val="26"/>
        </w:rPr>
        <w:t>12</w:t>
      </w:r>
      <w:r w:rsidRPr="00BB6131">
        <w:rPr>
          <w:snapToGrid w:val="0"/>
          <w:sz w:val="26"/>
          <w:szCs w:val="26"/>
        </w:rPr>
        <w:t xml:space="preserve"> к настоящему Стандарту.</w:t>
      </w:r>
    </w:p>
    <w:p w:rsidR="0003270D" w:rsidRPr="00BB6131" w:rsidRDefault="00402FA8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4.9.</w:t>
      </w:r>
      <w:r w:rsidR="0003270D" w:rsidRPr="00BB6131">
        <w:rPr>
          <w:snapToGrid w:val="0"/>
          <w:sz w:val="26"/>
          <w:szCs w:val="26"/>
        </w:rPr>
        <w:t xml:space="preserve"> В случае обращения должностных лиц объекта </w:t>
      </w:r>
      <w:r w:rsidR="004E78EE" w:rsidRPr="00BB6131">
        <w:rPr>
          <w:snapToGrid w:val="0"/>
          <w:sz w:val="26"/>
          <w:szCs w:val="26"/>
        </w:rPr>
        <w:t xml:space="preserve">(объектов) </w:t>
      </w:r>
      <w:r w:rsidR="0003270D" w:rsidRPr="00BB6131">
        <w:rPr>
          <w:snapToGrid w:val="0"/>
          <w:sz w:val="26"/>
          <w:szCs w:val="26"/>
        </w:rPr>
        <w:t>экспертно-аналитического мероприятия в целях склонения руководителя (участника) экспертно-аналитического мероприятия к совершению коррупционных правонарушений, руководитель (участник) экспертно-аналитического мероприятия обязан уведомить о данном факте Председателя КСП.</w:t>
      </w:r>
    </w:p>
    <w:p w:rsidR="001D5E51" w:rsidRPr="00BB6131" w:rsidRDefault="001D5E51" w:rsidP="00C1307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377424500"/>
      <w:bookmarkStart w:id="10" w:name="_Toc441660733"/>
      <w:r w:rsidRPr="00BB6131">
        <w:rPr>
          <w:rFonts w:ascii="Times New Roman" w:hAnsi="Times New Roman" w:cs="Times New Roman"/>
          <w:color w:val="auto"/>
          <w:sz w:val="26"/>
          <w:szCs w:val="26"/>
        </w:rPr>
        <w:t>5. Проведение экспертно-аналитического мероприятия</w:t>
      </w:r>
      <w:r w:rsidR="007E3B03" w:rsidRPr="00BB6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6131">
        <w:rPr>
          <w:rFonts w:ascii="Times New Roman" w:hAnsi="Times New Roman" w:cs="Times New Roman"/>
          <w:color w:val="auto"/>
          <w:sz w:val="26"/>
          <w:szCs w:val="26"/>
        </w:rPr>
        <w:t>и оформление его результатов</w:t>
      </w:r>
      <w:bookmarkEnd w:id="9"/>
      <w:bookmarkEnd w:id="10"/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bCs/>
          <w:spacing w:val="-1"/>
          <w:sz w:val="26"/>
          <w:szCs w:val="26"/>
        </w:rPr>
        <w:t>5.1.</w:t>
      </w:r>
      <w:r w:rsidRPr="00BB6131">
        <w:rPr>
          <w:snapToGrid w:val="0"/>
          <w:sz w:val="26"/>
          <w:szCs w:val="26"/>
        </w:rPr>
        <w:t> Экспертно-аналитическое мероприятие</w:t>
      </w:r>
      <w:r w:rsidRPr="00BB6131">
        <w:rPr>
          <w:sz w:val="26"/>
          <w:szCs w:val="26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1D5E51" w:rsidRPr="00BB6131" w:rsidRDefault="001D5E51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BB6131">
        <w:rPr>
          <w:bCs/>
          <w:spacing w:val="-1"/>
          <w:sz w:val="26"/>
          <w:szCs w:val="26"/>
        </w:rPr>
        <w:t xml:space="preserve">5.2. В ходе проведения экспертно-аналитического мероприятия в соответствии с рабочим планом проведения мероприятия </w:t>
      </w:r>
      <w:r w:rsidRPr="00BB6131">
        <w:rPr>
          <w:snapToGrid w:val="0"/>
          <w:sz w:val="26"/>
          <w:szCs w:val="26"/>
        </w:rPr>
        <w:t xml:space="preserve">осуществляется </w:t>
      </w:r>
      <w:r w:rsidRPr="00BB6131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BB6131">
        <w:rPr>
          <w:iCs/>
          <w:spacing w:val="3"/>
          <w:sz w:val="26"/>
          <w:szCs w:val="26"/>
        </w:rPr>
        <w:t>и зафиксированных в его рабочей документации.</w:t>
      </w:r>
    </w:p>
    <w:p w:rsidR="00442EF0" w:rsidRPr="00BB6131" w:rsidRDefault="00442EF0" w:rsidP="00ED2E18">
      <w:pPr>
        <w:widowControl w:val="0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С целью обследования состояния объектов, выполненных</w:t>
      </w:r>
      <w:r w:rsidR="007A62CB" w:rsidRPr="00BB6131">
        <w:rPr>
          <w:sz w:val="26"/>
          <w:szCs w:val="26"/>
        </w:rPr>
        <w:t xml:space="preserve"> (выполняемых)</w:t>
      </w:r>
      <w:r w:rsidRPr="00BB6131">
        <w:rPr>
          <w:sz w:val="26"/>
          <w:szCs w:val="26"/>
        </w:rPr>
        <w:t xml:space="preserve"> работ, инвентаризации имущества и в иных случаях по требованию КСП, оформленному письмом на имя руководителя проверяемой организации, приказом директора проверяемой организации (учреждения, предприятия и другие) создается комиссия. Результаты обследования оформляются актами по формам согласно приложени</w:t>
      </w:r>
      <w:r w:rsidR="00BF3897" w:rsidRPr="00BB6131">
        <w:rPr>
          <w:sz w:val="26"/>
          <w:szCs w:val="26"/>
        </w:rPr>
        <w:t>ям</w:t>
      </w:r>
      <w:r w:rsidRPr="00BB6131">
        <w:rPr>
          <w:sz w:val="26"/>
          <w:szCs w:val="26"/>
        </w:rPr>
        <w:t xml:space="preserve"> 1</w:t>
      </w:r>
      <w:r w:rsidR="009E1C14" w:rsidRPr="00BB6131">
        <w:rPr>
          <w:sz w:val="26"/>
          <w:szCs w:val="26"/>
        </w:rPr>
        <w:t>5</w:t>
      </w:r>
      <w:r w:rsidRPr="00BB6131">
        <w:rPr>
          <w:sz w:val="26"/>
          <w:szCs w:val="26"/>
        </w:rPr>
        <w:t xml:space="preserve"> и</w:t>
      </w:r>
      <w:r w:rsidR="00BF3897" w:rsidRPr="00BB6131">
        <w:rPr>
          <w:sz w:val="26"/>
          <w:szCs w:val="26"/>
        </w:rPr>
        <w:t>/или</w:t>
      </w:r>
      <w:r w:rsidRPr="00BB6131">
        <w:rPr>
          <w:sz w:val="26"/>
          <w:szCs w:val="26"/>
        </w:rPr>
        <w:t xml:space="preserve"> 1</w:t>
      </w:r>
      <w:r w:rsidR="009E1C14" w:rsidRPr="00BB6131">
        <w:rPr>
          <w:sz w:val="26"/>
          <w:szCs w:val="26"/>
        </w:rPr>
        <w:t>6</w:t>
      </w:r>
      <w:r w:rsidRPr="00BB6131">
        <w:rPr>
          <w:sz w:val="26"/>
          <w:szCs w:val="26"/>
        </w:rPr>
        <w:t xml:space="preserve"> к настоящему Стандарту.</w:t>
      </w:r>
    </w:p>
    <w:p w:rsidR="001651FD" w:rsidRPr="00BB6131" w:rsidRDefault="001651FD" w:rsidP="001651FD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В целях установления и (или) подтверждения фактов, связанных с деятельностью объекта экспертно-аналитического мероприятия, а также иных фактов, выявленных в ходе экспертно-аналитического мероприятия, могут проводиться встречные проверки.</w:t>
      </w:r>
    </w:p>
    <w:p w:rsidR="001651FD" w:rsidRPr="00BB6131" w:rsidRDefault="001651FD" w:rsidP="001651FD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Результаты встречной проверки оформляются актом, который прилагается к материалам </w:t>
      </w:r>
      <w:r w:rsidR="00F350E8" w:rsidRPr="00BB6131">
        <w:rPr>
          <w:sz w:val="26"/>
          <w:szCs w:val="26"/>
        </w:rPr>
        <w:t>экспертно-аналитического</w:t>
      </w:r>
      <w:r w:rsidRPr="00BB6131">
        <w:rPr>
          <w:sz w:val="26"/>
          <w:szCs w:val="26"/>
        </w:rPr>
        <w:t xml:space="preserve"> мероприятия.</w:t>
      </w:r>
    </w:p>
    <w:p w:rsidR="001651FD" w:rsidRPr="00BB6131" w:rsidRDefault="001651FD" w:rsidP="001651FD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Образец оформления акта встречной проверки </w:t>
      </w:r>
      <w:r w:rsidR="005D55C1" w:rsidRPr="00BB6131">
        <w:rPr>
          <w:sz w:val="26"/>
          <w:szCs w:val="26"/>
        </w:rPr>
        <w:t>приведён</w:t>
      </w:r>
      <w:r w:rsidRPr="00BB6131">
        <w:rPr>
          <w:sz w:val="26"/>
          <w:szCs w:val="26"/>
        </w:rPr>
        <w:t xml:space="preserve"> </w:t>
      </w:r>
      <w:r w:rsidR="00F350E8" w:rsidRPr="00BB6131">
        <w:rPr>
          <w:sz w:val="26"/>
          <w:szCs w:val="26"/>
        </w:rPr>
        <w:t>в приложении № 17</w:t>
      </w:r>
      <w:r w:rsidRPr="00BB6131">
        <w:rPr>
          <w:sz w:val="26"/>
          <w:szCs w:val="26"/>
        </w:rPr>
        <w:t xml:space="preserve"> к настоящему Стандарту.</w:t>
      </w:r>
    </w:p>
    <w:p w:rsidR="001651FD" w:rsidRPr="00BB6131" w:rsidRDefault="001651FD" w:rsidP="001651FD">
      <w:pPr>
        <w:shd w:val="clear" w:color="auto" w:fill="FFFFFF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В случае согласия либо несогласия руководителя или иного уполномоченного должностного лица объекта встречной проверки с фактами, изложенными в акте, ими </w:t>
      </w:r>
      <w:r w:rsidRPr="00BB6131">
        <w:rPr>
          <w:sz w:val="26"/>
          <w:szCs w:val="26"/>
        </w:rPr>
        <w:lastRenderedPageBreak/>
        <w:t xml:space="preserve">акт подписывается с указанием на наличие либо отсутствие пояснений и замечаний (возражений). Данная информация (отметка) отражается в акте по результатам встречной проверки. </w:t>
      </w:r>
    </w:p>
    <w:p w:rsidR="001651FD" w:rsidRPr="00BB6131" w:rsidRDefault="001651FD" w:rsidP="001651FD">
      <w:pPr>
        <w:widowControl w:val="0"/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Пояснения и замечания (возражения) руководителей объектов </w:t>
      </w:r>
      <w:r w:rsidR="00242F16" w:rsidRPr="00BB6131">
        <w:rPr>
          <w:snapToGrid w:val="0"/>
          <w:sz w:val="26"/>
          <w:szCs w:val="26"/>
        </w:rPr>
        <w:t>встречной проверки</w:t>
      </w:r>
      <w:r w:rsidRPr="00BB6131">
        <w:rPr>
          <w:snapToGrid w:val="0"/>
          <w:sz w:val="26"/>
          <w:szCs w:val="26"/>
        </w:rPr>
        <w:t xml:space="preserve"> к актам, составленным при проведении </w:t>
      </w:r>
      <w:r w:rsidR="00242F16" w:rsidRPr="00BB6131">
        <w:rPr>
          <w:snapToGrid w:val="0"/>
          <w:sz w:val="26"/>
          <w:szCs w:val="26"/>
        </w:rPr>
        <w:t>встречных проверок</w:t>
      </w:r>
      <w:r w:rsidRPr="00BB6131">
        <w:rPr>
          <w:snapToGrid w:val="0"/>
          <w:sz w:val="26"/>
          <w:szCs w:val="26"/>
        </w:rPr>
        <w:t xml:space="preserve">, представляются в течение </w:t>
      </w:r>
      <w:r w:rsidR="00F350E8" w:rsidRPr="00BB6131">
        <w:rPr>
          <w:snapToGrid w:val="0"/>
          <w:sz w:val="26"/>
          <w:szCs w:val="26"/>
        </w:rPr>
        <w:t>7</w:t>
      </w:r>
      <w:r w:rsidRPr="00BB6131">
        <w:rPr>
          <w:snapToGrid w:val="0"/>
          <w:sz w:val="26"/>
          <w:szCs w:val="26"/>
        </w:rPr>
        <w:t xml:space="preserve"> (</w:t>
      </w:r>
      <w:r w:rsidR="00F350E8" w:rsidRPr="00BB6131">
        <w:rPr>
          <w:snapToGrid w:val="0"/>
          <w:sz w:val="26"/>
          <w:szCs w:val="26"/>
        </w:rPr>
        <w:t>семи</w:t>
      </w:r>
      <w:r w:rsidRPr="00BB6131">
        <w:rPr>
          <w:sz w:val="26"/>
          <w:szCs w:val="26"/>
        </w:rPr>
        <w:t>) рабочих дней со дня получения акта</w:t>
      </w:r>
      <w:r w:rsidRPr="00BB6131">
        <w:rPr>
          <w:snapToGrid w:val="0"/>
          <w:sz w:val="26"/>
          <w:szCs w:val="26"/>
        </w:rPr>
        <w:t xml:space="preserve">. Представленные пояснения и замечания (возражения) рассматриваются Контрольно-счетной палатой в течение </w:t>
      </w:r>
      <w:r w:rsidR="00F350E8" w:rsidRPr="00BB6131">
        <w:rPr>
          <w:snapToGrid w:val="0"/>
          <w:sz w:val="26"/>
          <w:szCs w:val="26"/>
        </w:rPr>
        <w:t>5</w:t>
      </w:r>
      <w:r w:rsidR="00242F16" w:rsidRPr="00BB6131">
        <w:rPr>
          <w:snapToGrid w:val="0"/>
          <w:sz w:val="26"/>
          <w:szCs w:val="26"/>
        </w:rPr>
        <w:t> </w:t>
      </w:r>
      <w:r w:rsidRPr="00BB6131">
        <w:rPr>
          <w:snapToGrid w:val="0"/>
          <w:sz w:val="26"/>
          <w:szCs w:val="26"/>
        </w:rPr>
        <w:t>(</w:t>
      </w:r>
      <w:r w:rsidR="00F350E8" w:rsidRPr="00BB6131">
        <w:rPr>
          <w:snapToGrid w:val="0"/>
          <w:sz w:val="26"/>
          <w:szCs w:val="26"/>
        </w:rPr>
        <w:t>пяти</w:t>
      </w:r>
      <w:r w:rsidRPr="00BB6131">
        <w:rPr>
          <w:snapToGrid w:val="0"/>
          <w:sz w:val="26"/>
          <w:szCs w:val="26"/>
        </w:rPr>
        <w:t xml:space="preserve">) рабочих дней. В указанный срок включается время на подготовку руководителем экспертно-аналитического мероприятия письменного мотивированного заключения по представленным пояснениям и замечаниям (возражениям) по форме, согласно </w:t>
      </w:r>
      <w:r w:rsidR="00173E97" w:rsidRPr="00BB6131">
        <w:rPr>
          <w:snapToGrid w:val="0"/>
          <w:sz w:val="26"/>
          <w:szCs w:val="26"/>
        </w:rPr>
        <w:t>приложению 18</w:t>
      </w:r>
      <w:r w:rsidRPr="00BB6131">
        <w:rPr>
          <w:snapToGrid w:val="0"/>
          <w:sz w:val="26"/>
          <w:szCs w:val="26"/>
        </w:rPr>
        <w:t xml:space="preserve"> к настоящему Стандарту. Экземпляр заключения направляется в адрес руководителя объекта </w:t>
      </w:r>
      <w:r w:rsidR="00242F16" w:rsidRPr="00BB6131">
        <w:rPr>
          <w:snapToGrid w:val="0"/>
          <w:sz w:val="26"/>
          <w:szCs w:val="26"/>
        </w:rPr>
        <w:t>встречной проверки</w:t>
      </w:r>
      <w:r w:rsidRPr="00BB6131">
        <w:rPr>
          <w:snapToGrid w:val="0"/>
          <w:sz w:val="26"/>
          <w:szCs w:val="26"/>
        </w:rPr>
        <w:t>, представившего пояснения и замечания (возражения).</w:t>
      </w:r>
    </w:p>
    <w:p w:rsidR="001651FD" w:rsidRPr="00BB6131" w:rsidRDefault="001651FD" w:rsidP="001651FD">
      <w:pPr>
        <w:widowControl w:val="0"/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Пояснения и замечания (возражения) руководителя объекта </w:t>
      </w:r>
      <w:r w:rsidR="00242F16" w:rsidRPr="00BB6131">
        <w:rPr>
          <w:snapToGrid w:val="0"/>
          <w:sz w:val="26"/>
          <w:szCs w:val="26"/>
        </w:rPr>
        <w:t>встречной проверки</w:t>
      </w:r>
      <w:r w:rsidRPr="00BB6131">
        <w:rPr>
          <w:snapToGrid w:val="0"/>
          <w:sz w:val="26"/>
          <w:szCs w:val="26"/>
        </w:rPr>
        <w:t xml:space="preserve"> к акту, </w:t>
      </w:r>
      <w:r w:rsidRPr="00BB6131">
        <w:rPr>
          <w:sz w:val="26"/>
          <w:szCs w:val="26"/>
        </w:rPr>
        <w:t xml:space="preserve">письменное мотивированное заключение руководителя </w:t>
      </w:r>
      <w:r w:rsidR="00242F16" w:rsidRPr="00BB6131">
        <w:rPr>
          <w:sz w:val="26"/>
          <w:szCs w:val="26"/>
        </w:rPr>
        <w:t>экспертно-аналитического</w:t>
      </w:r>
      <w:r w:rsidRPr="00BB6131">
        <w:rPr>
          <w:sz w:val="26"/>
          <w:szCs w:val="26"/>
        </w:rPr>
        <w:t xml:space="preserve"> мероприятия по представленным пояснениям и замечаниям (возражениям) являются неотъемлемой частью акта и включаются в материалы </w:t>
      </w:r>
      <w:r w:rsidR="00242F16" w:rsidRPr="00BB6131">
        <w:rPr>
          <w:sz w:val="26"/>
          <w:szCs w:val="26"/>
        </w:rPr>
        <w:t>экспертно-аналитического мероприятия</w:t>
      </w:r>
      <w:r w:rsidRPr="00BB6131">
        <w:rPr>
          <w:sz w:val="26"/>
          <w:szCs w:val="26"/>
        </w:rPr>
        <w:t>.</w:t>
      </w:r>
    </w:p>
    <w:p w:rsidR="001651FD" w:rsidRPr="00BB6131" w:rsidRDefault="001651FD" w:rsidP="001651FD">
      <w:pPr>
        <w:widowControl w:val="0"/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В случае несогласия руководителя или иного уполномоченного должностного лица подписать акт даже с указанием на наличие возражений, руководитель </w:t>
      </w:r>
      <w:r w:rsidR="00242F16" w:rsidRPr="00BB6131">
        <w:rPr>
          <w:snapToGrid w:val="0"/>
          <w:sz w:val="26"/>
          <w:szCs w:val="26"/>
        </w:rPr>
        <w:t>экспертно-аналитического мероприятия</w:t>
      </w:r>
      <w:r w:rsidRPr="00BB6131">
        <w:rPr>
          <w:snapToGrid w:val="0"/>
          <w:sz w:val="26"/>
          <w:szCs w:val="26"/>
        </w:rPr>
        <w:t xml:space="preserve"> делает в акте специальную запись об отказе должностного лица подписать акт.</w:t>
      </w:r>
    </w:p>
    <w:p w:rsidR="001651FD" w:rsidRPr="00BB6131" w:rsidRDefault="001651FD" w:rsidP="001651FD">
      <w:pPr>
        <w:widowControl w:val="0"/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При этом обязательно указываются дата, время, обстоятельства и, по возможности, свидетели обращения к руководителю или иному уполномоченному должностному лицу с предложением ознакомиться и подписать акт, а также дата, время и обстоятельства получения отказа; либо реквизиты сопроводительного письма и период времени, в течение которого не был получен ответ должностного лица.</w:t>
      </w:r>
    </w:p>
    <w:p w:rsidR="001651FD" w:rsidRPr="00BB6131" w:rsidRDefault="001651FD" w:rsidP="001651FD">
      <w:pPr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Не допускается представление для ознакомления проекта акта, не подписанного руководителем и участниками </w:t>
      </w:r>
      <w:r w:rsidR="00242F16" w:rsidRPr="00BB6131">
        <w:rPr>
          <w:snapToGrid w:val="0"/>
          <w:sz w:val="26"/>
          <w:szCs w:val="26"/>
        </w:rPr>
        <w:t>встречной проверки</w:t>
      </w:r>
      <w:r w:rsidRPr="00BB6131">
        <w:rPr>
          <w:snapToGrid w:val="0"/>
          <w:sz w:val="26"/>
          <w:szCs w:val="26"/>
        </w:rPr>
        <w:t>.</w:t>
      </w:r>
    </w:p>
    <w:p w:rsidR="001651FD" w:rsidRPr="00BB6131" w:rsidRDefault="001651FD" w:rsidP="001651FD">
      <w:pPr>
        <w:widowControl w:val="0"/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Не допускается внесение изменений в подписанные акты на основании замечаний руководителя или иного уполномоченного должностного лица объекта </w:t>
      </w:r>
      <w:r w:rsidR="00242F16" w:rsidRPr="00BB6131">
        <w:rPr>
          <w:snapToGrid w:val="0"/>
          <w:sz w:val="26"/>
          <w:szCs w:val="26"/>
        </w:rPr>
        <w:t>встречной проверки</w:t>
      </w:r>
      <w:r w:rsidRPr="00BB6131">
        <w:rPr>
          <w:snapToGrid w:val="0"/>
          <w:sz w:val="26"/>
          <w:szCs w:val="26"/>
        </w:rPr>
        <w:t>.</w:t>
      </w:r>
    </w:p>
    <w:p w:rsidR="001D5E51" w:rsidRPr="00BB6131" w:rsidRDefault="00494A48" w:rsidP="00ED2E18">
      <w:pPr>
        <w:widowControl w:val="0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5.3. </w:t>
      </w:r>
      <w:r w:rsidR="001D5E51" w:rsidRPr="00BB6131">
        <w:rPr>
          <w:sz w:val="26"/>
          <w:szCs w:val="26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</w:t>
      </w:r>
      <w:r w:rsidR="0003270D" w:rsidRPr="00BB6131">
        <w:rPr>
          <w:sz w:val="26"/>
          <w:szCs w:val="26"/>
        </w:rPr>
        <w:t>при необходимости</w:t>
      </w:r>
      <w:r w:rsidR="004572A7" w:rsidRPr="00BB6131">
        <w:rPr>
          <w:sz w:val="26"/>
          <w:szCs w:val="26"/>
        </w:rPr>
        <w:t xml:space="preserve"> (</w:t>
      </w:r>
      <w:r w:rsidR="00D870F0" w:rsidRPr="00BB6131">
        <w:rPr>
          <w:sz w:val="26"/>
          <w:szCs w:val="26"/>
        </w:rPr>
        <w:t>в целях осуществления комплексного и всестороннего подхода, объективной оценки сложившейся ситуации для формирования отчета)</w:t>
      </w:r>
      <w:r w:rsidR="004572A7" w:rsidRPr="00BB6131">
        <w:rPr>
          <w:sz w:val="26"/>
          <w:szCs w:val="26"/>
        </w:rPr>
        <w:t xml:space="preserve"> </w:t>
      </w:r>
      <w:r w:rsidR="0003270D" w:rsidRPr="00BB6131">
        <w:rPr>
          <w:sz w:val="26"/>
          <w:szCs w:val="26"/>
        </w:rPr>
        <w:t xml:space="preserve"> </w:t>
      </w:r>
      <w:r w:rsidR="001D5E51" w:rsidRPr="00BB6131">
        <w:rPr>
          <w:sz w:val="26"/>
          <w:szCs w:val="26"/>
        </w:rPr>
        <w:t xml:space="preserve">подготавливается </w:t>
      </w:r>
      <w:r w:rsidR="00D870F0" w:rsidRPr="00BB6131">
        <w:rPr>
          <w:sz w:val="26"/>
          <w:szCs w:val="26"/>
        </w:rPr>
        <w:t>соответствующий</w:t>
      </w:r>
      <w:r w:rsidR="004572A7" w:rsidRPr="00BB6131">
        <w:rPr>
          <w:sz w:val="26"/>
          <w:szCs w:val="26"/>
        </w:rPr>
        <w:t xml:space="preserve"> </w:t>
      </w:r>
      <w:r w:rsidR="00934F04" w:rsidRPr="00BB6131">
        <w:rPr>
          <w:sz w:val="26"/>
          <w:szCs w:val="26"/>
        </w:rPr>
        <w:t>акт</w:t>
      </w:r>
      <w:r w:rsidR="009A053F" w:rsidRPr="00BB6131">
        <w:rPr>
          <w:sz w:val="26"/>
          <w:szCs w:val="26"/>
        </w:rPr>
        <w:t xml:space="preserve"> по форме согласно приложению </w:t>
      </w:r>
      <w:r w:rsidR="00D870F0" w:rsidRPr="00BB6131">
        <w:rPr>
          <w:sz w:val="26"/>
          <w:szCs w:val="26"/>
        </w:rPr>
        <w:t>6</w:t>
      </w:r>
      <w:r w:rsidR="009A053F" w:rsidRPr="00BB6131">
        <w:rPr>
          <w:sz w:val="26"/>
          <w:szCs w:val="26"/>
        </w:rPr>
        <w:t xml:space="preserve"> (далее – Акт)</w:t>
      </w:r>
      <w:r w:rsidR="001D5E51" w:rsidRPr="00BB6131">
        <w:rPr>
          <w:sz w:val="26"/>
          <w:szCs w:val="26"/>
        </w:rPr>
        <w:t>, котор</w:t>
      </w:r>
      <w:r w:rsidR="009A053F" w:rsidRPr="00BB6131">
        <w:rPr>
          <w:sz w:val="26"/>
          <w:szCs w:val="26"/>
        </w:rPr>
        <w:t>ы</w:t>
      </w:r>
      <w:r w:rsidR="00D870F0" w:rsidRPr="00BB6131">
        <w:rPr>
          <w:sz w:val="26"/>
          <w:szCs w:val="26"/>
        </w:rPr>
        <w:t>й</w:t>
      </w:r>
      <w:r w:rsidR="001D5E51" w:rsidRPr="00BB6131">
        <w:rPr>
          <w:sz w:val="26"/>
          <w:szCs w:val="26"/>
        </w:rPr>
        <w:t xml:space="preserve"> подписыва</w:t>
      </w:r>
      <w:r w:rsidR="00D870F0" w:rsidRPr="00BB6131">
        <w:rPr>
          <w:sz w:val="26"/>
          <w:szCs w:val="26"/>
        </w:rPr>
        <w:t>е</w:t>
      </w:r>
      <w:r w:rsidR="001D5E51" w:rsidRPr="00BB6131">
        <w:rPr>
          <w:sz w:val="26"/>
          <w:szCs w:val="26"/>
        </w:rPr>
        <w:t>тся сотрудниками КС</w:t>
      </w:r>
      <w:r w:rsidR="00CA7D1E" w:rsidRPr="00BB6131">
        <w:rPr>
          <w:sz w:val="26"/>
          <w:szCs w:val="26"/>
        </w:rPr>
        <w:t>П</w:t>
      </w:r>
      <w:r w:rsidR="001D5E51" w:rsidRPr="00BB6131">
        <w:rPr>
          <w:sz w:val="26"/>
          <w:szCs w:val="26"/>
        </w:rPr>
        <w:t xml:space="preserve">, участвующими в данном мероприятии, </w:t>
      </w:r>
      <w:r w:rsidR="009311A8" w:rsidRPr="00BB6131">
        <w:rPr>
          <w:sz w:val="26"/>
          <w:szCs w:val="26"/>
        </w:rPr>
        <w:t>а также</w:t>
      </w:r>
      <w:r w:rsidR="00B05209" w:rsidRPr="00BB6131">
        <w:rPr>
          <w:sz w:val="26"/>
          <w:szCs w:val="26"/>
        </w:rPr>
        <w:t xml:space="preserve"> юристом (сотрудником организационно-правового отдела) и аудитором, указанным в приказе о проведении экспертно-аналитического мероприятия, </w:t>
      </w:r>
      <w:r w:rsidR="001D5E51" w:rsidRPr="00BB6131">
        <w:rPr>
          <w:sz w:val="26"/>
          <w:szCs w:val="26"/>
        </w:rPr>
        <w:t>и включается в состав рабочей документации мероприятия.</w:t>
      </w:r>
    </w:p>
    <w:p w:rsidR="00ED2E18" w:rsidRPr="00BB6131" w:rsidRDefault="009A053F" w:rsidP="00ED2E18">
      <w:pPr>
        <w:widowControl w:val="0"/>
        <w:spacing w:line="240" w:lineRule="auto"/>
        <w:rPr>
          <w:bCs/>
          <w:spacing w:val="-1"/>
          <w:sz w:val="26"/>
          <w:szCs w:val="26"/>
        </w:rPr>
      </w:pPr>
      <w:r w:rsidRPr="00BB6131">
        <w:rPr>
          <w:sz w:val="26"/>
          <w:szCs w:val="26"/>
        </w:rPr>
        <w:t>Акт</w:t>
      </w:r>
      <w:r w:rsidR="00D15072" w:rsidRPr="00BB6131">
        <w:rPr>
          <w:sz w:val="26"/>
          <w:szCs w:val="26"/>
        </w:rPr>
        <w:t xml:space="preserve"> </w:t>
      </w:r>
      <w:r w:rsidR="00D82D1C" w:rsidRPr="00BB6131">
        <w:rPr>
          <w:sz w:val="26"/>
          <w:szCs w:val="26"/>
        </w:rPr>
        <w:t>довод</w:t>
      </w:r>
      <w:r w:rsidR="002E0B7F" w:rsidRPr="00BB6131">
        <w:rPr>
          <w:sz w:val="26"/>
          <w:szCs w:val="26"/>
        </w:rPr>
        <w:t>и</w:t>
      </w:r>
      <w:r w:rsidR="00D82D1C" w:rsidRPr="00BB6131">
        <w:rPr>
          <w:sz w:val="26"/>
          <w:szCs w:val="26"/>
        </w:rPr>
        <w:t>тся до сведения руководител</w:t>
      </w:r>
      <w:r w:rsidR="002E0B7F" w:rsidRPr="00BB6131">
        <w:rPr>
          <w:sz w:val="26"/>
          <w:szCs w:val="26"/>
        </w:rPr>
        <w:t>я</w:t>
      </w:r>
      <w:r w:rsidR="00D82D1C" w:rsidRPr="00BB6131">
        <w:rPr>
          <w:sz w:val="26"/>
          <w:szCs w:val="26"/>
        </w:rPr>
        <w:t xml:space="preserve"> объект</w:t>
      </w:r>
      <w:r w:rsidR="002E0B7F" w:rsidRPr="00BB6131">
        <w:rPr>
          <w:sz w:val="26"/>
          <w:szCs w:val="26"/>
        </w:rPr>
        <w:t>а</w:t>
      </w:r>
      <w:r w:rsidR="00D82D1C" w:rsidRPr="00BB6131">
        <w:rPr>
          <w:sz w:val="26"/>
          <w:szCs w:val="26"/>
        </w:rPr>
        <w:t xml:space="preserve"> </w:t>
      </w:r>
      <w:r w:rsidR="00D15072" w:rsidRPr="00BB6131">
        <w:rPr>
          <w:sz w:val="26"/>
          <w:szCs w:val="26"/>
        </w:rPr>
        <w:t>экспертно-аналитическ</w:t>
      </w:r>
      <w:r w:rsidR="002E0B7F" w:rsidRPr="00BB6131">
        <w:rPr>
          <w:sz w:val="26"/>
          <w:szCs w:val="26"/>
        </w:rPr>
        <w:t>ого</w:t>
      </w:r>
      <w:r w:rsidR="00D15072" w:rsidRPr="00BB6131">
        <w:rPr>
          <w:sz w:val="26"/>
          <w:szCs w:val="26"/>
        </w:rPr>
        <w:t xml:space="preserve"> </w:t>
      </w:r>
      <w:r w:rsidR="00D82D1C" w:rsidRPr="00BB6131">
        <w:rPr>
          <w:sz w:val="26"/>
          <w:szCs w:val="26"/>
        </w:rPr>
        <w:t>мероприяти</w:t>
      </w:r>
      <w:r w:rsidR="002E0B7F" w:rsidRPr="00BB6131">
        <w:rPr>
          <w:sz w:val="26"/>
          <w:szCs w:val="26"/>
        </w:rPr>
        <w:t>я</w:t>
      </w:r>
      <w:r w:rsidR="00D82D1C" w:rsidRPr="00BB6131">
        <w:rPr>
          <w:sz w:val="26"/>
          <w:szCs w:val="26"/>
        </w:rPr>
        <w:t>, которы</w:t>
      </w:r>
      <w:r w:rsidR="002E0B7F" w:rsidRPr="00BB6131">
        <w:rPr>
          <w:sz w:val="26"/>
          <w:szCs w:val="26"/>
        </w:rPr>
        <w:t>й</w:t>
      </w:r>
      <w:r w:rsidR="00D82D1C" w:rsidRPr="00BB6131">
        <w:rPr>
          <w:sz w:val="26"/>
          <w:szCs w:val="26"/>
        </w:rPr>
        <w:t xml:space="preserve"> ознак</w:t>
      </w:r>
      <w:r w:rsidR="009D06EA" w:rsidRPr="00BB6131">
        <w:rPr>
          <w:sz w:val="26"/>
          <w:szCs w:val="26"/>
        </w:rPr>
        <w:t>а</w:t>
      </w:r>
      <w:r w:rsidR="00D82D1C" w:rsidRPr="00BB6131">
        <w:rPr>
          <w:sz w:val="26"/>
          <w:szCs w:val="26"/>
        </w:rPr>
        <w:t>млива</w:t>
      </w:r>
      <w:r w:rsidR="002E0B7F" w:rsidRPr="00BB6131">
        <w:rPr>
          <w:sz w:val="26"/>
          <w:szCs w:val="26"/>
        </w:rPr>
        <w:t>е</w:t>
      </w:r>
      <w:r w:rsidR="00D82D1C" w:rsidRPr="00BB6131">
        <w:rPr>
          <w:sz w:val="26"/>
          <w:szCs w:val="26"/>
        </w:rPr>
        <w:t xml:space="preserve">тся с </w:t>
      </w:r>
      <w:r w:rsidRPr="00BB6131">
        <w:rPr>
          <w:sz w:val="26"/>
          <w:szCs w:val="26"/>
        </w:rPr>
        <w:t>его</w:t>
      </w:r>
      <w:r w:rsidR="00D82D1C" w:rsidRPr="00BB6131">
        <w:rPr>
          <w:sz w:val="26"/>
          <w:szCs w:val="26"/>
        </w:rPr>
        <w:t xml:space="preserve"> содержанием в срок не более </w:t>
      </w:r>
      <w:r w:rsidR="00D15072" w:rsidRPr="00BB6131">
        <w:rPr>
          <w:sz w:val="26"/>
          <w:szCs w:val="26"/>
        </w:rPr>
        <w:t>3</w:t>
      </w:r>
      <w:r w:rsidR="00D82D1C" w:rsidRPr="00BB6131">
        <w:rPr>
          <w:sz w:val="26"/>
          <w:szCs w:val="26"/>
        </w:rPr>
        <w:t xml:space="preserve"> (</w:t>
      </w:r>
      <w:r w:rsidR="00D15072" w:rsidRPr="00BB6131">
        <w:rPr>
          <w:sz w:val="26"/>
          <w:szCs w:val="26"/>
        </w:rPr>
        <w:t>трех</w:t>
      </w:r>
      <w:r w:rsidR="00D82D1C" w:rsidRPr="00BB6131">
        <w:rPr>
          <w:sz w:val="26"/>
          <w:szCs w:val="26"/>
        </w:rPr>
        <w:t xml:space="preserve">) </w:t>
      </w:r>
      <w:r w:rsidR="009311A8" w:rsidRPr="00BB6131">
        <w:rPr>
          <w:sz w:val="26"/>
          <w:szCs w:val="26"/>
        </w:rPr>
        <w:t>календарных</w:t>
      </w:r>
      <w:r w:rsidR="00D82D1C" w:rsidRPr="00BB6131">
        <w:rPr>
          <w:sz w:val="26"/>
          <w:szCs w:val="26"/>
        </w:rPr>
        <w:t xml:space="preserve"> дней с момента направления </w:t>
      </w:r>
      <w:r w:rsidR="004572A7" w:rsidRPr="00BB6131">
        <w:rPr>
          <w:sz w:val="26"/>
          <w:szCs w:val="26"/>
        </w:rPr>
        <w:t>Акта</w:t>
      </w:r>
      <w:r w:rsidR="00D15072" w:rsidRPr="00BB6131">
        <w:rPr>
          <w:sz w:val="26"/>
          <w:szCs w:val="26"/>
        </w:rPr>
        <w:t xml:space="preserve"> </w:t>
      </w:r>
      <w:r w:rsidR="00D82D1C" w:rsidRPr="00BB6131">
        <w:rPr>
          <w:sz w:val="26"/>
          <w:szCs w:val="26"/>
        </w:rPr>
        <w:t>с сопроводительным письмом.</w:t>
      </w:r>
      <w:r w:rsidR="00ED2E18" w:rsidRPr="00BB6131">
        <w:rPr>
          <w:sz w:val="26"/>
          <w:szCs w:val="26"/>
        </w:rPr>
        <w:t xml:space="preserve"> В </w:t>
      </w:r>
      <w:r w:rsidR="004572A7" w:rsidRPr="00BB6131">
        <w:rPr>
          <w:sz w:val="26"/>
          <w:szCs w:val="26"/>
        </w:rPr>
        <w:t>Акте</w:t>
      </w:r>
      <w:r w:rsidR="00ED2E18" w:rsidRPr="00BB6131">
        <w:rPr>
          <w:sz w:val="26"/>
          <w:szCs w:val="26"/>
        </w:rPr>
        <w:t xml:space="preserve"> </w:t>
      </w:r>
      <w:r w:rsidR="00EE179A" w:rsidRPr="00BB6131">
        <w:rPr>
          <w:sz w:val="26"/>
          <w:szCs w:val="26"/>
        </w:rPr>
        <w:t xml:space="preserve">руководитель </w:t>
      </w:r>
      <w:r w:rsidR="00EE179A" w:rsidRPr="00BB6131">
        <w:rPr>
          <w:snapToGrid w:val="0"/>
          <w:sz w:val="26"/>
          <w:szCs w:val="26"/>
        </w:rPr>
        <w:t>или иное уполномоченное должностное лицо объекта экспертно-</w:t>
      </w:r>
      <w:r w:rsidR="00835569" w:rsidRPr="00BB6131">
        <w:rPr>
          <w:snapToGrid w:val="0"/>
          <w:sz w:val="26"/>
          <w:szCs w:val="26"/>
        </w:rPr>
        <w:t>аналитического</w:t>
      </w:r>
      <w:r w:rsidR="00EE179A" w:rsidRPr="00BB6131">
        <w:rPr>
          <w:snapToGrid w:val="0"/>
          <w:sz w:val="26"/>
          <w:szCs w:val="26"/>
        </w:rPr>
        <w:t xml:space="preserve"> мероприятия</w:t>
      </w:r>
      <w:r w:rsidR="00EE179A" w:rsidRPr="00BB6131">
        <w:rPr>
          <w:sz w:val="26"/>
          <w:szCs w:val="26"/>
        </w:rPr>
        <w:t xml:space="preserve"> собственноручно расписывается</w:t>
      </w:r>
      <w:r w:rsidR="00835569" w:rsidRPr="00BB6131">
        <w:rPr>
          <w:sz w:val="26"/>
          <w:szCs w:val="26"/>
        </w:rPr>
        <w:t>.</w:t>
      </w:r>
    </w:p>
    <w:p w:rsidR="00D82D1C" w:rsidRPr="00BB6131" w:rsidRDefault="00004BDD" w:rsidP="00D82D1C">
      <w:pPr>
        <w:widowControl w:val="0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В случае согласия либо несогласия с фактами, изложенными в </w:t>
      </w:r>
      <w:r w:rsidR="004572A7" w:rsidRPr="00BB6131">
        <w:rPr>
          <w:sz w:val="26"/>
          <w:szCs w:val="26"/>
        </w:rPr>
        <w:t>Акте</w:t>
      </w:r>
      <w:r w:rsidRPr="00BB6131">
        <w:rPr>
          <w:sz w:val="26"/>
          <w:szCs w:val="26"/>
        </w:rPr>
        <w:t xml:space="preserve"> руководитель или иное уполномоченное должностное лицо объекта экспертно-аналитического мероприятия подписывает её с указанием на наличие либо отсутствие </w:t>
      </w:r>
      <w:r w:rsidR="002840E3" w:rsidRPr="00BB6131">
        <w:rPr>
          <w:sz w:val="26"/>
          <w:szCs w:val="26"/>
        </w:rPr>
        <w:lastRenderedPageBreak/>
        <w:t xml:space="preserve">пояснений </w:t>
      </w:r>
      <w:r w:rsidR="0022020B" w:rsidRPr="00BB6131">
        <w:rPr>
          <w:sz w:val="26"/>
          <w:szCs w:val="26"/>
        </w:rPr>
        <w:t xml:space="preserve">и замечаний </w:t>
      </w:r>
      <w:r w:rsidR="002840E3" w:rsidRPr="00BB6131">
        <w:rPr>
          <w:sz w:val="26"/>
          <w:szCs w:val="26"/>
        </w:rPr>
        <w:t>(возражений)</w:t>
      </w:r>
      <w:r w:rsidRPr="00BB6131">
        <w:rPr>
          <w:sz w:val="26"/>
          <w:szCs w:val="26"/>
        </w:rPr>
        <w:t xml:space="preserve">. Данная информация (отметка) отражается в </w:t>
      </w:r>
      <w:r w:rsidR="00B16568" w:rsidRPr="00BB6131">
        <w:rPr>
          <w:sz w:val="26"/>
          <w:szCs w:val="26"/>
        </w:rPr>
        <w:t>Акте</w:t>
      </w:r>
      <w:r w:rsidRPr="00BB6131">
        <w:rPr>
          <w:sz w:val="26"/>
          <w:szCs w:val="26"/>
        </w:rPr>
        <w:t>.</w:t>
      </w:r>
    </w:p>
    <w:p w:rsidR="00D82D1C" w:rsidRPr="00BB6131" w:rsidRDefault="0022020B" w:rsidP="00D82D1C">
      <w:pPr>
        <w:widowControl w:val="0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Пояснения и замечания </w:t>
      </w:r>
      <w:r w:rsidR="009311A8" w:rsidRPr="00BB6131">
        <w:rPr>
          <w:sz w:val="26"/>
          <w:szCs w:val="26"/>
        </w:rPr>
        <w:t xml:space="preserve">(возражения) </w:t>
      </w:r>
      <w:r w:rsidR="00D82D1C" w:rsidRPr="00BB6131">
        <w:rPr>
          <w:sz w:val="26"/>
          <w:szCs w:val="26"/>
        </w:rPr>
        <w:t xml:space="preserve">руководителя объекта </w:t>
      </w:r>
      <w:r w:rsidR="00D15072" w:rsidRPr="00BB6131">
        <w:rPr>
          <w:sz w:val="26"/>
          <w:szCs w:val="26"/>
        </w:rPr>
        <w:t>экспертно-аналитического</w:t>
      </w:r>
      <w:r w:rsidR="00D82D1C" w:rsidRPr="00BB6131">
        <w:rPr>
          <w:sz w:val="26"/>
          <w:szCs w:val="26"/>
        </w:rPr>
        <w:t xml:space="preserve"> мероприятия к </w:t>
      </w:r>
      <w:r w:rsidR="00D870F0" w:rsidRPr="00BB6131">
        <w:rPr>
          <w:sz w:val="26"/>
          <w:szCs w:val="26"/>
        </w:rPr>
        <w:t>Акту</w:t>
      </w:r>
      <w:r w:rsidR="00D82D1C" w:rsidRPr="00BB6131">
        <w:rPr>
          <w:sz w:val="26"/>
          <w:szCs w:val="26"/>
        </w:rPr>
        <w:t xml:space="preserve"> представл</w:t>
      </w:r>
      <w:r w:rsidR="002E0B7F" w:rsidRPr="00BB6131">
        <w:rPr>
          <w:sz w:val="26"/>
          <w:szCs w:val="26"/>
        </w:rPr>
        <w:t>яются</w:t>
      </w:r>
      <w:r w:rsidR="00D82D1C" w:rsidRPr="00BB6131">
        <w:rPr>
          <w:sz w:val="26"/>
          <w:szCs w:val="26"/>
        </w:rPr>
        <w:t xml:space="preserve"> в течение </w:t>
      </w:r>
      <w:r w:rsidR="004572A7" w:rsidRPr="00BB6131">
        <w:rPr>
          <w:sz w:val="26"/>
          <w:szCs w:val="26"/>
        </w:rPr>
        <w:t>7</w:t>
      </w:r>
      <w:r w:rsidR="00D82D1C" w:rsidRPr="00BB6131">
        <w:rPr>
          <w:sz w:val="26"/>
          <w:szCs w:val="26"/>
        </w:rPr>
        <w:t xml:space="preserve"> (</w:t>
      </w:r>
      <w:r w:rsidR="00D870F0" w:rsidRPr="00BB6131">
        <w:rPr>
          <w:sz w:val="26"/>
          <w:szCs w:val="26"/>
        </w:rPr>
        <w:t>семи</w:t>
      </w:r>
      <w:r w:rsidR="00D82D1C" w:rsidRPr="00BB6131">
        <w:rPr>
          <w:sz w:val="26"/>
          <w:szCs w:val="26"/>
        </w:rPr>
        <w:t xml:space="preserve">) </w:t>
      </w:r>
      <w:r w:rsidR="00D870F0" w:rsidRPr="00BB6131">
        <w:rPr>
          <w:sz w:val="26"/>
          <w:szCs w:val="26"/>
        </w:rPr>
        <w:t>рабочих</w:t>
      </w:r>
      <w:r w:rsidR="00D82D1C" w:rsidRPr="00BB6131">
        <w:rPr>
          <w:sz w:val="26"/>
          <w:szCs w:val="26"/>
        </w:rPr>
        <w:t xml:space="preserve"> дней со дня направления</w:t>
      </w:r>
      <w:r w:rsidR="004572A7" w:rsidRPr="00BB6131">
        <w:rPr>
          <w:sz w:val="26"/>
          <w:szCs w:val="26"/>
        </w:rPr>
        <w:t xml:space="preserve"> </w:t>
      </w:r>
      <w:r w:rsidR="00D870F0" w:rsidRPr="00BB6131">
        <w:rPr>
          <w:sz w:val="26"/>
          <w:szCs w:val="26"/>
        </w:rPr>
        <w:t>Акта</w:t>
      </w:r>
      <w:r w:rsidR="002E0B7F" w:rsidRPr="00BB6131">
        <w:rPr>
          <w:sz w:val="26"/>
          <w:szCs w:val="26"/>
        </w:rPr>
        <w:t>.</w:t>
      </w:r>
      <w:r w:rsidR="00D82D1C" w:rsidRPr="00BB6131">
        <w:rPr>
          <w:sz w:val="26"/>
          <w:szCs w:val="26"/>
        </w:rPr>
        <w:t xml:space="preserve"> </w:t>
      </w:r>
      <w:r w:rsidRPr="00BB6131">
        <w:rPr>
          <w:sz w:val="26"/>
          <w:szCs w:val="26"/>
        </w:rPr>
        <w:t xml:space="preserve">Пояснения и замечания </w:t>
      </w:r>
      <w:r w:rsidR="002E0B7F" w:rsidRPr="00BB6131">
        <w:rPr>
          <w:sz w:val="26"/>
          <w:szCs w:val="26"/>
        </w:rPr>
        <w:t>(</w:t>
      </w:r>
      <w:r w:rsidR="008B0ABB" w:rsidRPr="00BB6131">
        <w:rPr>
          <w:sz w:val="26"/>
          <w:szCs w:val="26"/>
        </w:rPr>
        <w:t>возражения</w:t>
      </w:r>
      <w:r w:rsidR="002E0B7F" w:rsidRPr="00BB6131">
        <w:rPr>
          <w:sz w:val="26"/>
          <w:szCs w:val="26"/>
        </w:rPr>
        <w:t xml:space="preserve">) </w:t>
      </w:r>
      <w:r w:rsidR="00D82D1C" w:rsidRPr="00BB6131">
        <w:rPr>
          <w:sz w:val="26"/>
          <w:szCs w:val="26"/>
        </w:rPr>
        <w:t xml:space="preserve">рассматриваются </w:t>
      </w:r>
      <w:r w:rsidR="0006104D" w:rsidRPr="00BB6131">
        <w:rPr>
          <w:sz w:val="26"/>
          <w:szCs w:val="26"/>
        </w:rPr>
        <w:t>Контрольно-счет</w:t>
      </w:r>
      <w:r w:rsidR="00D82D1C" w:rsidRPr="00BB6131">
        <w:rPr>
          <w:sz w:val="26"/>
          <w:szCs w:val="26"/>
        </w:rPr>
        <w:t xml:space="preserve">ной палатой в течение </w:t>
      </w:r>
      <w:r w:rsidR="00D870F0" w:rsidRPr="00BB6131">
        <w:rPr>
          <w:sz w:val="26"/>
          <w:szCs w:val="26"/>
        </w:rPr>
        <w:t>5</w:t>
      </w:r>
      <w:r w:rsidR="00D82D1C" w:rsidRPr="00BB6131">
        <w:rPr>
          <w:sz w:val="26"/>
          <w:szCs w:val="26"/>
        </w:rPr>
        <w:t xml:space="preserve"> (</w:t>
      </w:r>
      <w:r w:rsidR="00D870F0" w:rsidRPr="00BB6131">
        <w:rPr>
          <w:sz w:val="26"/>
          <w:szCs w:val="26"/>
        </w:rPr>
        <w:t>пяти</w:t>
      </w:r>
      <w:r w:rsidR="00D82D1C" w:rsidRPr="00BB6131">
        <w:rPr>
          <w:sz w:val="26"/>
          <w:szCs w:val="26"/>
        </w:rPr>
        <w:t xml:space="preserve">) </w:t>
      </w:r>
      <w:r w:rsidR="00F86F12" w:rsidRPr="00BB6131">
        <w:rPr>
          <w:sz w:val="26"/>
          <w:szCs w:val="26"/>
        </w:rPr>
        <w:t>рабочих</w:t>
      </w:r>
      <w:r w:rsidR="00D82D1C" w:rsidRPr="00BB6131">
        <w:rPr>
          <w:sz w:val="26"/>
          <w:szCs w:val="26"/>
        </w:rPr>
        <w:t xml:space="preserve"> дней </w:t>
      </w:r>
      <w:r w:rsidR="002E0B7F" w:rsidRPr="00BB6131">
        <w:rPr>
          <w:sz w:val="26"/>
          <w:szCs w:val="26"/>
        </w:rPr>
        <w:t>с момента поступления в КСП. В</w:t>
      </w:r>
      <w:r w:rsidR="00D82D1C" w:rsidRPr="00BB6131">
        <w:rPr>
          <w:sz w:val="26"/>
          <w:szCs w:val="26"/>
        </w:rPr>
        <w:t xml:space="preserve"> указанный срок включается время на подготовку руководителем мероприятия письменного мотивированного заключения по представленным </w:t>
      </w:r>
      <w:r w:rsidR="009311A8" w:rsidRPr="00BB6131">
        <w:rPr>
          <w:sz w:val="26"/>
          <w:szCs w:val="26"/>
        </w:rPr>
        <w:t xml:space="preserve">пояснениям </w:t>
      </w:r>
      <w:r w:rsidRPr="00BB6131">
        <w:rPr>
          <w:sz w:val="26"/>
          <w:szCs w:val="26"/>
        </w:rPr>
        <w:t xml:space="preserve">и замечаниям </w:t>
      </w:r>
      <w:r w:rsidR="009311A8" w:rsidRPr="00BB6131">
        <w:rPr>
          <w:sz w:val="26"/>
          <w:szCs w:val="26"/>
        </w:rPr>
        <w:t xml:space="preserve">(возражениям) </w:t>
      </w:r>
      <w:r w:rsidR="00D82D1C" w:rsidRPr="00BB6131">
        <w:rPr>
          <w:sz w:val="26"/>
          <w:szCs w:val="26"/>
        </w:rPr>
        <w:t xml:space="preserve">по форме, согласно приложению </w:t>
      </w:r>
      <w:r w:rsidR="009E1C14" w:rsidRPr="00BB6131">
        <w:rPr>
          <w:sz w:val="26"/>
          <w:szCs w:val="26"/>
        </w:rPr>
        <w:t>7</w:t>
      </w:r>
      <w:r w:rsidR="00D82D1C" w:rsidRPr="00BB6131">
        <w:rPr>
          <w:sz w:val="26"/>
          <w:szCs w:val="26"/>
        </w:rPr>
        <w:t xml:space="preserve"> к настоящему Стандарту</w:t>
      </w:r>
      <w:r w:rsidR="002E0B7F" w:rsidRPr="00BB6131">
        <w:rPr>
          <w:sz w:val="26"/>
          <w:szCs w:val="26"/>
        </w:rPr>
        <w:t>,</w:t>
      </w:r>
      <w:r w:rsidR="00D82D1C" w:rsidRPr="00BB6131">
        <w:rPr>
          <w:sz w:val="26"/>
          <w:szCs w:val="26"/>
        </w:rPr>
        <w:t xml:space="preserve"> </w:t>
      </w:r>
      <w:r w:rsidR="002E0B7F" w:rsidRPr="00BB6131">
        <w:rPr>
          <w:sz w:val="26"/>
          <w:szCs w:val="26"/>
        </w:rPr>
        <w:t>э</w:t>
      </w:r>
      <w:r w:rsidR="00D82D1C" w:rsidRPr="00BB6131">
        <w:rPr>
          <w:sz w:val="26"/>
          <w:szCs w:val="26"/>
        </w:rPr>
        <w:t xml:space="preserve">кземпляр </w:t>
      </w:r>
      <w:r w:rsidR="002E0B7F" w:rsidRPr="00BB6131">
        <w:rPr>
          <w:sz w:val="26"/>
          <w:szCs w:val="26"/>
        </w:rPr>
        <w:t>которого</w:t>
      </w:r>
      <w:r w:rsidR="00D82D1C" w:rsidRPr="00BB6131">
        <w:rPr>
          <w:sz w:val="26"/>
          <w:szCs w:val="26"/>
        </w:rPr>
        <w:t xml:space="preserve"> направляется в адрес руководителя объекта </w:t>
      </w:r>
      <w:r w:rsidR="009F5496" w:rsidRPr="00BB6131">
        <w:rPr>
          <w:sz w:val="26"/>
          <w:szCs w:val="26"/>
        </w:rPr>
        <w:t xml:space="preserve">экспертно-аналитического </w:t>
      </w:r>
      <w:r w:rsidR="00D82D1C" w:rsidRPr="00BB6131">
        <w:rPr>
          <w:sz w:val="26"/>
          <w:szCs w:val="26"/>
        </w:rPr>
        <w:t xml:space="preserve">мероприятия, представившего </w:t>
      </w:r>
      <w:r w:rsidR="009F0E15" w:rsidRPr="00BB6131">
        <w:rPr>
          <w:sz w:val="26"/>
          <w:szCs w:val="26"/>
        </w:rPr>
        <w:t xml:space="preserve">пояснения </w:t>
      </w:r>
      <w:r w:rsidRPr="00BB6131">
        <w:rPr>
          <w:sz w:val="26"/>
          <w:szCs w:val="26"/>
        </w:rPr>
        <w:t xml:space="preserve">и замечания </w:t>
      </w:r>
      <w:r w:rsidR="009F0E15" w:rsidRPr="00BB6131">
        <w:rPr>
          <w:sz w:val="26"/>
          <w:szCs w:val="26"/>
        </w:rPr>
        <w:t>(возражения)</w:t>
      </w:r>
      <w:r w:rsidR="00D82D1C" w:rsidRPr="00BB6131">
        <w:rPr>
          <w:sz w:val="26"/>
          <w:szCs w:val="26"/>
        </w:rPr>
        <w:t>.</w:t>
      </w:r>
    </w:p>
    <w:p w:rsidR="00D82D1C" w:rsidRPr="00BB6131" w:rsidRDefault="0022020B" w:rsidP="00D82D1C">
      <w:pPr>
        <w:widowControl w:val="0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Пояснения и замечания </w:t>
      </w:r>
      <w:r w:rsidR="009311A8" w:rsidRPr="00BB6131">
        <w:rPr>
          <w:sz w:val="26"/>
          <w:szCs w:val="26"/>
        </w:rPr>
        <w:t xml:space="preserve">(возражения) </w:t>
      </w:r>
      <w:r w:rsidR="00D82D1C" w:rsidRPr="00BB6131">
        <w:rPr>
          <w:sz w:val="26"/>
          <w:szCs w:val="26"/>
        </w:rPr>
        <w:t xml:space="preserve">руководителя объекта </w:t>
      </w:r>
      <w:r w:rsidR="009F5496" w:rsidRPr="00BB6131">
        <w:rPr>
          <w:sz w:val="26"/>
          <w:szCs w:val="26"/>
        </w:rPr>
        <w:t xml:space="preserve">экспертно-аналитического </w:t>
      </w:r>
      <w:r w:rsidR="00D82D1C" w:rsidRPr="00BB6131">
        <w:rPr>
          <w:sz w:val="26"/>
          <w:szCs w:val="26"/>
        </w:rPr>
        <w:t xml:space="preserve">мероприятия к </w:t>
      </w:r>
      <w:r w:rsidR="00D870F0" w:rsidRPr="00BB6131">
        <w:rPr>
          <w:sz w:val="26"/>
          <w:szCs w:val="26"/>
        </w:rPr>
        <w:t>Акту</w:t>
      </w:r>
      <w:r w:rsidR="00D82D1C" w:rsidRPr="00BB6131">
        <w:rPr>
          <w:sz w:val="26"/>
          <w:szCs w:val="26"/>
        </w:rPr>
        <w:t xml:space="preserve">, письменное мотивированное заключение руководителя </w:t>
      </w:r>
      <w:r w:rsidR="009F5496" w:rsidRPr="00BB6131">
        <w:rPr>
          <w:sz w:val="26"/>
          <w:szCs w:val="26"/>
        </w:rPr>
        <w:t xml:space="preserve">экспертно-аналитического </w:t>
      </w:r>
      <w:r w:rsidR="00D82D1C" w:rsidRPr="00BB6131">
        <w:rPr>
          <w:sz w:val="26"/>
          <w:szCs w:val="26"/>
        </w:rPr>
        <w:t xml:space="preserve">мероприятия по представленным </w:t>
      </w:r>
      <w:r w:rsidRPr="00BB6131">
        <w:rPr>
          <w:sz w:val="26"/>
          <w:szCs w:val="26"/>
        </w:rPr>
        <w:t xml:space="preserve">пояснениям и </w:t>
      </w:r>
      <w:r w:rsidR="009F0E15" w:rsidRPr="00BB6131">
        <w:rPr>
          <w:sz w:val="26"/>
          <w:szCs w:val="26"/>
        </w:rPr>
        <w:t xml:space="preserve">замечаниям (возражениям) </w:t>
      </w:r>
      <w:r w:rsidR="00D82D1C" w:rsidRPr="00BB6131">
        <w:rPr>
          <w:sz w:val="26"/>
          <w:szCs w:val="26"/>
        </w:rPr>
        <w:t xml:space="preserve">являются неотъемлемой частью </w:t>
      </w:r>
      <w:r w:rsidR="00D870F0" w:rsidRPr="00BB6131">
        <w:rPr>
          <w:sz w:val="26"/>
          <w:szCs w:val="26"/>
        </w:rPr>
        <w:t>Акта</w:t>
      </w:r>
      <w:r w:rsidR="00D82D1C" w:rsidRPr="00BB6131">
        <w:rPr>
          <w:sz w:val="26"/>
          <w:szCs w:val="26"/>
        </w:rPr>
        <w:t xml:space="preserve"> и включаются в материалы </w:t>
      </w:r>
      <w:r w:rsidR="009F5496" w:rsidRPr="00BB6131">
        <w:rPr>
          <w:sz w:val="26"/>
          <w:szCs w:val="26"/>
        </w:rPr>
        <w:t xml:space="preserve">экспертно-аналитического </w:t>
      </w:r>
      <w:r w:rsidR="00D82D1C" w:rsidRPr="00BB6131">
        <w:rPr>
          <w:sz w:val="26"/>
          <w:szCs w:val="26"/>
        </w:rPr>
        <w:t>мероприятия.</w:t>
      </w:r>
    </w:p>
    <w:p w:rsidR="001A318B" w:rsidRPr="00BB6131" w:rsidRDefault="0022020B" w:rsidP="001A318B">
      <w:pPr>
        <w:widowControl w:val="0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П</w:t>
      </w:r>
      <w:r w:rsidR="009311A8" w:rsidRPr="00BB6131">
        <w:rPr>
          <w:sz w:val="26"/>
          <w:szCs w:val="26"/>
        </w:rPr>
        <w:t xml:space="preserve">ояснения </w:t>
      </w:r>
      <w:r w:rsidRPr="00BB6131">
        <w:rPr>
          <w:sz w:val="26"/>
          <w:szCs w:val="26"/>
        </w:rPr>
        <w:t xml:space="preserve">и замечания </w:t>
      </w:r>
      <w:r w:rsidR="009311A8" w:rsidRPr="00BB6131">
        <w:rPr>
          <w:sz w:val="26"/>
          <w:szCs w:val="26"/>
        </w:rPr>
        <w:t>(возражения)</w:t>
      </w:r>
      <w:r w:rsidR="001A318B" w:rsidRPr="00BB6131">
        <w:rPr>
          <w:sz w:val="26"/>
          <w:szCs w:val="26"/>
        </w:rPr>
        <w:t xml:space="preserve">, направленные руководителем либо иным уполномоченным должностным лицом объекта экспертно-аналитического мероприятия с нарушением установленного настоящим стандартом срока, </w:t>
      </w:r>
      <w:r w:rsidR="00EA713D" w:rsidRPr="00BB6131">
        <w:rPr>
          <w:sz w:val="26"/>
          <w:szCs w:val="26"/>
        </w:rPr>
        <w:t xml:space="preserve">или </w:t>
      </w:r>
      <w:r w:rsidR="001A318B" w:rsidRPr="00BB6131">
        <w:rPr>
          <w:sz w:val="26"/>
          <w:szCs w:val="26"/>
        </w:rPr>
        <w:t xml:space="preserve">направленные не по </w:t>
      </w:r>
      <w:r w:rsidR="00D870F0" w:rsidRPr="00BB6131">
        <w:rPr>
          <w:sz w:val="26"/>
          <w:szCs w:val="26"/>
        </w:rPr>
        <w:t>Акту</w:t>
      </w:r>
      <w:r w:rsidR="001A318B" w:rsidRPr="00BB6131">
        <w:rPr>
          <w:sz w:val="26"/>
          <w:szCs w:val="26"/>
        </w:rPr>
        <w:t xml:space="preserve">, Контрольно-счетной палатой не учитываются и заключение на такие </w:t>
      </w:r>
      <w:r w:rsidRPr="00BB6131">
        <w:rPr>
          <w:sz w:val="26"/>
          <w:szCs w:val="26"/>
        </w:rPr>
        <w:t xml:space="preserve">пояснения и </w:t>
      </w:r>
      <w:r w:rsidR="009311A8" w:rsidRPr="00BB6131">
        <w:rPr>
          <w:sz w:val="26"/>
          <w:szCs w:val="26"/>
        </w:rPr>
        <w:t>замечания (</w:t>
      </w:r>
      <w:r w:rsidR="00F44AA1" w:rsidRPr="00BB6131">
        <w:rPr>
          <w:sz w:val="26"/>
          <w:szCs w:val="26"/>
        </w:rPr>
        <w:t>возражения) не</w:t>
      </w:r>
      <w:r w:rsidR="001A318B" w:rsidRPr="00BB6131">
        <w:rPr>
          <w:sz w:val="26"/>
          <w:szCs w:val="26"/>
        </w:rPr>
        <w:t xml:space="preserve"> оформляется.</w:t>
      </w:r>
    </w:p>
    <w:p w:rsidR="00D82D1C" w:rsidRPr="00BB6131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В случае несогласия руководителя или иного уполномоченного должностного лица подписать </w:t>
      </w:r>
      <w:r w:rsidR="00D870F0" w:rsidRPr="00BB6131">
        <w:rPr>
          <w:sz w:val="26"/>
          <w:szCs w:val="26"/>
        </w:rPr>
        <w:t>Акт</w:t>
      </w:r>
      <w:r w:rsidRPr="00BB6131">
        <w:rPr>
          <w:sz w:val="26"/>
          <w:szCs w:val="26"/>
        </w:rPr>
        <w:t xml:space="preserve"> </w:t>
      </w:r>
      <w:r w:rsidR="00AF7C75" w:rsidRPr="00BB6131">
        <w:rPr>
          <w:sz w:val="26"/>
          <w:szCs w:val="26"/>
        </w:rPr>
        <w:t>даже</w:t>
      </w:r>
      <w:r w:rsidRPr="00BB6131">
        <w:rPr>
          <w:sz w:val="26"/>
          <w:szCs w:val="26"/>
        </w:rPr>
        <w:t xml:space="preserve"> с указанием на наличие </w:t>
      </w:r>
      <w:r w:rsidR="00AF7C75" w:rsidRPr="00BB6131">
        <w:rPr>
          <w:sz w:val="26"/>
          <w:szCs w:val="26"/>
        </w:rPr>
        <w:t>возражений</w:t>
      </w:r>
      <w:r w:rsidRPr="00BB6131">
        <w:rPr>
          <w:sz w:val="26"/>
          <w:szCs w:val="26"/>
        </w:rPr>
        <w:t xml:space="preserve"> руководитель </w:t>
      </w:r>
      <w:r w:rsidR="009F5496" w:rsidRPr="00BB6131">
        <w:rPr>
          <w:sz w:val="26"/>
          <w:szCs w:val="26"/>
        </w:rPr>
        <w:t xml:space="preserve">экспертно-аналитического </w:t>
      </w:r>
      <w:r w:rsidRPr="00BB6131">
        <w:rPr>
          <w:sz w:val="26"/>
          <w:szCs w:val="26"/>
        </w:rPr>
        <w:t xml:space="preserve">мероприятия делает в </w:t>
      </w:r>
      <w:r w:rsidR="00D870F0" w:rsidRPr="00BB6131">
        <w:rPr>
          <w:sz w:val="26"/>
          <w:szCs w:val="26"/>
        </w:rPr>
        <w:t>Акте</w:t>
      </w:r>
      <w:r w:rsidR="009F5496" w:rsidRPr="00BB6131">
        <w:rPr>
          <w:sz w:val="26"/>
          <w:szCs w:val="26"/>
        </w:rPr>
        <w:t xml:space="preserve"> </w:t>
      </w:r>
      <w:r w:rsidRPr="00BB6131">
        <w:rPr>
          <w:sz w:val="26"/>
          <w:szCs w:val="26"/>
        </w:rPr>
        <w:t xml:space="preserve">специальную запись об отказе должностного лица подписать </w:t>
      </w:r>
      <w:r w:rsidR="00D870F0" w:rsidRPr="00BB6131">
        <w:rPr>
          <w:sz w:val="26"/>
          <w:szCs w:val="26"/>
        </w:rPr>
        <w:t>Акт</w:t>
      </w:r>
      <w:r w:rsidRPr="00BB6131">
        <w:rPr>
          <w:sz w:val="26"/>
          <w:szCs w:val="26"/>
        </w:rPr>
        <w:t>.</w:t>
      </w:r>
    </w:p>
    <w:p w:rsidR="00D82D1C" w:rsidRPr="00BB6131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При этом обязательно указываются дата, время, обстоятельства и, по возможности, свидетели получения отказа</w:t>
      </w:r>
      <w:r w:rsidR="007024A4" w:rsidRPr="00BB6131">
        <w:rPr>
          <w:sz w:val="26"/>
          <w:szCs w:val="26"/>
        </w:rPr>
        <w:t xml:space="preserve"> в подписании </w:t>
      </w:r>
      <w:r w:rsidR="00D870F0" w:rsidRPr="00BB6131">
        <w:rPr>
          <w:sz w:val="26"/>
          <w:szCs w:val="26"/>
        </w:rPr>
        <w:t>Акта</w:t>
      </w:r>
      <w:r w:rsidR="007024A4" w:rsidRPr="00BB6131">
        <w:rPr>
          <w:sz w:val="26"/>
          <w:szCs w:val="26"/>
        </w:rPr>
        <w:t>,</w:t>
      </w:r>
      <w:r w:rsidRPr="00BB6131">
        <w:rPr>
          <w:sz w:val="26"/>
          <w:szCs w:val="26"/>
        </w:rPr>
        <w:t xml:space="preserve"> либо реквизиты сопроводительного письма</w:t>
      </w:r>
      <w:r w:rsidR="007024A4" w:rsidRPr="00BB6131">
        <w:rPr>
          <w:sz w:val="26"/>
          <w:szCs w:val="26"/>
        </w:rPr>
        <w:t xml:space="preserve"> о направлении </w:t>
      </w:r>
      <w:r w:rsidR="00D870F0" w:rsidRPr="00BB6131">
        <w:rPr>
          <w:sz w:val="26"/>
          <w:szCs w:val="26"/>
        </w:rPr>
        <w:t>Акта</w:t>
      </w:r>
      <w:r w:rsidRPr="00BB6131">
        <w:rPr>
          <w:sz w:val="26"/>
          <w:szCs w:val="26"/>
        </w:rPr>
        <w:t xml:space="preserve"> и период времени, в течение которого </w:t>
      </w:r>
      <w:r w:rsidR="007024A4" w:rsidRPr="00BB6131">
        <w:rPr>
          <w:sz w:val="26"/>
          <w:szCs w:val="26"/>
        </w:rPr>
        <w:t xml:space="preserve">на него </w:t>
      </w:r>
      <w:r w:rsidRPr="00BB6131">
        <w:rPr>
          <w:sz w:val="26"/>
          <w:szCs w:val="26"/>
        </w:rPr>
        <w:t>не был получен ответ должностного лица.</w:t>
      </w:r>
    </w:p>
    <w:p w:rsidR="00D82D1C" w:rsidRPr="00BB6131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Не допускается представление для ознакомления проекта </w:t>
      </w:r>
      <w:r w:rsidR="00D870F0" w:rsidRPr="00BB6131">
        <w:rPr>
          <w:sz w:val="26"/>
          <w:szCs w:val="26"/>
        </w:rPr>
        <w:t>Акта</w:t>
      </w:r>
      <w:r w:rsidRPr="00BB6131">
        <w:rPr>
          <w:sz w:val="26"/>
          <w:szCs w:val="26"/>
        </w:rPr>
        <w:t xml:space="preserve">, не подписанного </w:t>
      </w:r>
      <w:r w:rsidR="009F5496" w:rsidRPr="00BB6131">
        <w:rPr>
          <w:sz w:val="26"/>
          <w:szCs w:val="26"/>
        </w:rPr>
        <w:t xml:space="preserve">ответственными исполнителями экспертно-аналитического </w:t>
      </w:r>
      <w:r w:rsidRPr="00BB6131">
        <w:rPr>
          <w:sz w:val="26"/>
          <w:szCs w:val="26"/>
        </w:rPr>
        <w:t>мероприятия.</w:t>
      </w:r>
    </w:p>
    <w:p w:rsidR="00D82D1C" w:rsidRPr="00BB6131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Не допускается внесение изменений в подписанные </w:t>
      </w:r>
      <w:r w:rsidR="00D870F0" w:rsidRPr="00BB6131">
        <w:rPr>
          <w:sz w:val="26"/>
          <w:szCs w:val="26"/>
        </w:rPr>
        <w:t>Акты</w:t>
      </w:r>
      <w:r w:rsidR="009F5496" w:rsidRPr="00BB6131">
        <w:rPr>
          <w:sz w:val="26"/>
          <w:szCs w:val="26"/>
        </w:rPr>
        <w:t xml:space="preserve"> </w:t>
      </w:r>
      <w:r w:rsidRPr="00BB6131">
        <w:rPr>
          <w:sz w:val="26"/>
          <w:szCs w:val="26"/>
        </w:rPr>
        <w:t xml:space="preserve">на основании замечаний руководителя или иного уполномоченного должностного лица объекта </w:t>
      </w:r>
      <w:r w:rsidR="009F5496" w:rsidRPr="00BB6131">
        <w:rPr>
          <w:sz w:val="26"/>
          <w:szCs w:val="26"/>
        </w:rPr>
        <w:t xml:space="preserve">экспертно-аналитического </w:t>
      </w:r>
      <w:r w:rsidRPr="00BB6131">
        <w:rPr>
          <w:sz w:val="26"/>
          <w:szCs w:val="26"/>
        </w:rPr>
        <w:t>мероприятия.</w:t>
      </w:r>
    </w:p>
    <w:p w:rsidR="00D16224" w:rsidRPr="00BB6131" w:rsidRDefault="004F7B30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BB6131">
        <w:rPr>
          <w:iCs/>
          <w:spacing w:val="3"/>
          <w:sz w:val="26"/>
          <w:szCs w:val="26"/>
        </w:rPr>
        <w:t>5.</w:t>
      </w:r>
      <w:r w:rsidR="00494A48" w:rsidRPr="00BB6131">
        <w:rPr>
          <w:iCs/>
          <w:spacing w:val="3"/>
          <w:sz w:val="26"/>
          <w:szCs w:val="26"/>
        </w:rPr>
        <w:t>4</w:t>
      </w:r>
      <w:r w:rsidRPr="00BB6131">
        <w:rPr>
          <w:iCs/>
          <w:spacing w:val="3"/>
          <w:sz w:val="26"/>
          <w:szCs w:val="26"/>
        </w:rPr>
        <w:t>.</w:t>
      </w:r>
      <w:r w:rsidR="00494A48" w:rsidRPr="00BB6131">
        <w:rPr>
          <w:iCs/>
          <w:spacing w:val="3"/>
          <w:sz w:val="26"/>
          <w:szCs w:val="26"/>
        </w:rPr>
        <w:t> </w:t>
      </w:r>
      <w:r w:rsidR="00D16224" w:rsidRPr="00BB6131">
        <w:rPr>
          <w:iCs/>
          <w:spacing w:val="3"/>
          <w:sz w:val="26"/>
          <w:szCs w:val="26"/>
        </w:rPr>
        <w:t>В случае проведения экспертно-аналитического мероприятия по вопросам, регулируемым муниципальными правовыми актами, касающимися расходных обязательств города Сургута (далее – МПА), указывается информация о направлении (не направлении) таких МПА на экспертизу в КСП и</w:t>
      </w:r>
      <w:r w:rsidR="00545916" w:rsidRPr="00BB6131">
        <w:rPr>
          <w:iCs/>
          <w:spacing w:val="3"/>
          <w:sz w:val="26"/>
          <w:szCs w:val="26"/>
        </w:rPr>
        <w:t>,</w:t>
      </w:r>
      <w:r w:rsidR="00D16224" w:rsidRPr="00BB6131">
        <w:rPr>
          <w:iCs/>
          <w:spacing w:val="3"/>
          <w:sz w:val="26"/>
          <w:szCs w:val="26"/>
        </w:rPr>
        <w:t xml:space="preserve"> соответственно</w:t>
      </w:r>
      <w:r w:rsidR="00545916" w:rsidRPr="00BB6131">
        <w:rPr>
          <w:iCs/>
          <w:spacing w:val="3"/>
          <w:sz w:val="26"/>
          <w:szCs w:val="26"/>
        </w:rPr>
        <w:t>,</w:t>
      </w:r>
      <w:r w:rsidR="00D16224" w:rsidRPr="00BB6131">
        <w:rPr>
          <w:iCs/>
          <w:spacing w:val="3"/>
          <w:sz w:val="26"/>
          <w:szCs w:val="26"/>
        </w:rPr>
        <w:t xml:space="preserve"> указывается информация о проведении (не проведении, с указанием причин) </w:t>
      </w:r>
      <w:r w:rsidR="0006104D" w:rsidRPr="00BB6131">
        <w:rPr>
          <w:iCs/>
          <w:spacing w:val="3"/>
          <w:sz w:val="26"/>
          <w:szCs w:val="26"/>
        </w:rPr>
        <w:t>Контрольно-счет</w:t>
      </w:r>
      <w:r w:rsidR="00D16224" w:rsidRPr="00BB6131">
        <w:rPr>
          <w:iCs/>
          <w:spacing w:val="3"/>
          <w:sz w:val="26"/>
          <w:szCs w:val="26"/>
        </w:rPr>
        <w:t>ной палатой экспертизы таких МПА.</w:t>
      </w:r>
    </w:p>
    <w:p w:rsidR="0076763F" w:rsidRPr="00BB6131" w:rsidRDefault="0012510D" w:rsidP="0076763F">
      <w:pPr>
        <w:autoSpaceDE w:val="0"/>
        <w:autoSpaceDN w:val="0"/>
        <w:adjustRightInd w:val="0"/>
        <w:spacing w:line="240" w:lineRule="auto"/>
        <w:outlineLvl w:val="1"/>
        <w:rPr>
          <w:sz w:val="26"/>
          <w:szCs w:val="26"/>
        </w:rPr>
      </w:pPr>
      <w:bookmarkStart w:id="11" w:name="_Toc378323805"/>
      <w:bookmarkStart w:id="12" w:name="_Toc441660734"/>
      <w:r w:rsidRPr="00BB6131">
        <w:rPr>
          <w:iCs/>
          <w:spacing w:val="3"/>
          <w:sz w:val="26"/>
          <w:szCs w:val="26"/>
        </w:rPr>
        <w:t>5.</w:t>
      </w:r>
      <w:r w:rsidR="00494A48" w:rsidRPr="00BB6131">
        <w:rPr>
          <w:iCs/>
          <w:spacing w:val="3"/>
          <w:sz w:val="26"/>
          <w:szCs w:val="26"/>
        </w:rPr>
        <w:t>5</w:t>
      </w:r>
      <w:r w:rsidRPr="00BB6131">
        <w:rPr>
          <w:iCs/>
          <w:spacing w:val="3"/>
          <w:sz w:val="26"/>
          <w:szCs w:val="26"/>
        </w:rPr>
        <w:t>.</w:t>
      </w:r>
      <w:r w:rsidR="00494A48" w:rsidRPr="00BB6131">
        <w:rPr>
          <w:iCs/>
          <w:spacing w:val="3"/>
          <w:sz w:val="26"/>
          <w:szCs w:val="26"/>
        </w:rPr>
        <w:t> </w:t>
      </w:r>
      <w:r w:rsidR="00ED2E18" w:rsidRPr="00BB6131">
        <w:rPr>
          <w:sz w:val="26"/>
          <w:szCs w:val="26"/>
        </w:rPr>
        <w:t>При проведении экспертно-аналитического мероприятия КСП Сургута в рамках своей компетенции вправе отражать возможные коррупциогенные риски, усматриваемые в ходе его проведения.</w:t>
      </w:r>
      <w:bookmarkEnd w:id="11"/>
      <w:bookmarkEnd w:id="12"/>
    </w:p>
    <w:p w:rsidR="006A29E9" w:rsidRPr="00BB6131" w:rsidRDefault="006A29E9" w:rsidP="001D5E51">
      <w:pPr>
        <w:spacing w:line="240" w:lineRule="auto"/>
        <w:rPr>
          <w:sz w:val="26"/>
          <w:szCs w:val="26"/>
        </w:rPr>
      </w:pPr>
      <w:r w:rsidRPr="00BB6131">
        <w:rPr>
          <w:spacing w:val="-1"/>
          <w:sz w:val="26"/>
          <w:szCs w:val="26"/>
        </w:rPr>
        <w:t xml:space="preserve">Кроме того, КСП Сургута  на основании п. 4 ч. 1 ст. 14 </w:t>
      </w:r>
      <w:r w:rsidRPr="00BB6131">
        <w:rPr>
          <w:sz w:val="26"/>
          <w:szCs w:val="26"/>
        </w:rPr>
        <w:t xml:space="preserve"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BB6131">
        <w:rPr>
          <w:spacing w:val="-1"/>
          <w:sz w:val="26"/>
          <w:szCs w:val="26"/>
        </w:rPr>
        <w:t xml:space="preserve">имеет право требовать от руководителей и иных должностных лиц проверяемых органов, организаций, предприятий, учреждений представления письменных </w:t>
      </w:r>
      <w:r w:rsidRPr="00BB6131">
        <w:rPr>
          <w:spacing w:val="-1"/>
          <w:sz w:val="26"/>
          <w:szCs w:val="26"/>
        </w:rPr>
        <w:lastRenderedPageBreak/>
        <w:t xml:space="preserve">объяснений по фактам нарушений, выявленных при проведении </w:t>
      </w:r>
      <w:r w:rsidRPr="00BB6131">
        <w:rPr>
          <w:sz w:val="26"/>
          <w:szCs w:val="26"/>
        </w:rPr>
        <w:t xml:space="preserve">экспертно-аналитического </w:t>
      </w:r>
      <w:r w:rsidRPr="00BB6131">
        <w:rPr>
          <w:spacing w:val="-1"/>
          <w:sz w:val="26"/>
          <w:szCs w:val="26"/>
        </w:rPr>
        <w:t>мероприятия</w:t>
      </w:r>
      <w:r w:rsidRPr="00BB6131">
        <w:t xml:space="preserve"> </w:t>
      </w:r>
      <w:r w:rsidRPr="00BB6131">
        <w:rPr>
          <w:sz w:val="26"/>
          <w:szCs w:val="26"/>
        </w:rPr>
        <w:t>а также необходимых копий документов, заверенных в установленном порядке.</w:t>
      </w:r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5.</w:t>
      </w:r>
      <w:r w:rsidR="00494A48" w:rsidRPr="00BB6131">
        <w:rPr>
          <w:sz w:val="26"/>
          <w:szCs w:val="26"/>
        </w:rPr>
        <w:t>6</w:t>
      </w:r>
      <w:r w:rsidRPr="00BB6131">
        <w:rPr>
          <w:sz w:val="26"/>
          <w:szCs w:val="26"/>
        </w:rPr>
        <w:t>. При подготовке выводов и предложений (рекомендаций) по результатам экспертно-аналитического мероприятия могут использоваться результаты работы</w:t>
      </w:r>
      <w:r w:rsidR="0003270D" w:rsidRPr="00BB6131">
        <w:rPr>
          <w:sz w:val="26"/>
          <w:szCs w:val="26"/>
        </w:rPr>
        <w:t xml:space="preserve"> привлечённых специалистов (экспертов)</w:t>
      </w:r>
      <w:r w:rsidRPr="00BB6131">
        <w:rPr>
          <w:sz w:val="26"/>
          <w:szCs w:val="26"/>
        </w:rPr>
        <w:t xml:space="preserve">. </w:t>
      </w:r>
    </w:p>
    <w:p w:rsidR="001D5E51" w:rsidRPr="00BB6131" w:rsidRDefault="001D5E51" w:rsidP="001D5E51">
      <w:pPr>
        <w:pStyle w:val="31"/>
        <w:spacing w:line="240" w:lineRule="auto"/>
        <w:rPr>
          <w:bCs/>
          <w:sz w:val="26"/>
          <w:szCs w:val="26"/>
        </w:rPr>
      </w:pPr>
      <w:r w:rsidRPr="00BB6131">
        <w:rPr>
          <w:sz w:val="26"/>
          <w:szCs w:val="26"/>
        </w:rPr>
        <w:t>5.</w:t>
      </w:r>
      <w:r w:rsidR="00494A48" w:rsidRPr="00BB6131">
        <w:rPr>
          <w:sz w:val="26"/>
          <w:szCs w:val="26"/>
        </w:rPr>
        <w:t>7</w:t>
      </w:r>
      <w:r w:rsidRPr="00BB6131">
        <w:rPr>
          <w:sz w:val="26"/>
          <w:szCs w:val="26"/>
        </w:rPr>
        <w:t>.</w:t>
      </w:r>
      <w:r w:rsidRPr="00BB6131">
        <w:rPr>
          <w:bCs/>
          <w:sz w:val="26"/>
          <w:szCs w:val="26"/>
        </w:rPr>
        <w:t xml:space="preserve"> По результатам экспертно-аналитического мероприятия в целом </w:t>
      </w:r>
      <w:r w:rsidR="008A7481" w:rsidRPr="00BB6131">
        <w:rPr>
          <w:bCs/>
          <w:sz w:val="26"/>
          <w:szCs w:val="26"/>
        </w:rPr>
        <w:t xml:space="preserve">руководителем данного мероприятия </w:t>
      </w:r>
      <w:r w:rsidRPr="00BB6131">
        <w:rPr>
          <w:bCs/>
          <w:sz w:val="26"/>
          <w:szCs w:val="26"/>
        </w:rPr>
        <w:t xml:space="preserve">оформляется отчет (заключение) о результатах экспертно-аналитического мероприятия (Приложение </w:t>
      </w:r>
      <w:r w:rsidR="009E1C14" w:rsidRPr="00BB6131">
        <w:rPr>
          <w:bCs/>
          <w:sz w:val="26"/>
          <w:szCs w:val="26"/>
        </w:rPr>
        <w:t>8</w:t>
      </w:r>
      <w:r w:rsidRPr="00BB6131">
        <w:rPr>
          <w:bCs/>
          <w:sz w:val="26"/>
          <w:szCs w:val="26"/>
        </w:rPr>
        <w:t>), который должен содержать:</w:t>
      </w:r>
    </w:p>
    <w:p w:rsidR="001D5E51" w:rsidRPr="00BB6131" w:rsidRDefault="008D059C" w:rsidP="001D5E51">
      <w:pPr>
        <w:widowControl w:val="0"/>
        <w:tabs>
          <w:tab w:val="left" w:pos="567"/>
        </w:tabs>
        <w:spacing w:line="240" w:lineRule="auto"/>
        <w:ind w:firstLine="720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1D5E51" w:rsidRPr="00BB6131" w:rsidRDefault="008D059C" w:rsidP="001D5E51">
      <w:pPr>
        <w:pStyle w:val="a3"/>
        <w:spacing w:line="240" w:lineRule="auto"/>
        <w:ind w:firstLine="720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</w:t>
      </w:r>
      <w:r w:rsidR="00C9500E" w:rsidRPr="00BB6131">
        <w:rPr>
          <w:sz w:val="26"/>
          <w:szCs w:val="26"/>
        </w:rPr>
        <w:t xml:space="preserve"> и вопросам </w:t>
      </w:r>
      <w:r w:rsidR="001D5E51" w:rsidRPr="00BB6131">
        <w:rPr>
          <w:sz w:val="26"/>
          <w:szCs w:val="26"/>
        </w:rPr>
        <w:t xml:space="preserve">мероприятия, указываются выявленные </w:t>
      </w:r>
      <w:r w:rsidR="00C9500E" w:rsidRPr="00BB6131">
        <w:rPr>
          <w:sz w:val="26"/>
          <w:szCs w:val="26"/>
        </w:rPr>
        <w:t xml:space="preserve">нарушения, </w:t>
      </w:r>
      <w:r w:rsidR="001D5E51" w:rsidRPr="00BB6131">
        <w:rPr>
          <w:sz w:val="26"/>
          <w:szCs w:val="26"/>
        </w:rPr>
        <w:t xml:space="preserve">проблемы, </w:t>
      </w:r>
      <w:r w:rsidR="00C9500E" w:rsidRPr="00BB6131">
        <w:rPr>
          <w:sz w:val="26"/>
          <w:szCs w:val="26"/>
        </w:rPr>
        <w:t xml:space="preserve">недостатки, по возможности указываются </w:t>
      </w:r>
      <w:r w:rsidR="001D5E51" w:rsidRPr="00BB6131">
        <w:rPr>
          <w:sz w:val="26"/>
          <w:szCs w:val="26"/>
        </w:rPr>
        <w:t xml:space="preserve">причины </w:t>
      </w:r>
      <w:r w:rsidR="004D0D26" w:rsidRPr="00BB6131">
        <w:rPr>
          <w:sz w:val="26"/>
          <w:szCs w:val="26"/>
        </w:rPr>
        <w:t xml:space="preserve">их </w:t>
      </w:r>
      <w:r w:rsidR="001D5E51" w:rsidRPr="00BB6131">
        <w:rPr>
          <w:sz w:val="26"/>
          <w:szCs w:val="26"/>
        </w:rPr>
        <w:t xml:space="preserve">существования </w:t>
      </w:r>
      <w:r w:rsidR="004D0D26" w:rsidRPr="00BB6131">
        <w:rPr>
          <w:sz w:val="26"/>
          <w:szCs w:val="26"/>
        </w:rPr>
        <w:t xml:space="preserve">и </w:t>
      </w:r>
      <w:r w:rsidR="001D5E51" w:rsidRPr="00BB6131">
        <w:rPr>
          <w:sz w:val="26"/>
          <w:szCs w:val="26"/>
        </w:rPr>
        <w:t>последствия;</w:t>
      </w:r>
    </w:p>
    <w:p w:rsidR="001D5E51" w:rsidRPr="00BB6131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BB6131">
        <w:rPr>
          <w:color w:val="auto"/>
          <w:sz w:val="26"/>
          <w:szCs w:val="26"/>
        </w:rPr>
        <w:t>- </w:t>
      </w:r>
      <w:r w:rsidR="001D5E51" w:rsidRPr="00BB6131">
        <w:rPr>
          <w:color w:val="auto"/>
          <w:sz w:val="26"/>
          <w:szCs w:val="26"/>
        </w:rPr>
        <w:t>выводы, в которых в обобщенной форме отражаются итог</w:t>
      </w:r>
      <w:r w:rsidR="00C9500E" w:rsidRPr="00BB6131">
        <w:rPr>
          <w:color w:val="auto"/>
          <w:sz w:val="26"/>
          <w:szCs w:val="26"/>
        </w:rPr>
        <w:t>и</w:t>
      </w:r>
      <w:r w:rsidR="001D5E51" w:rsidRPr="00BB6131">
        <w:rPr>
          <w:color w:val="auto"/>
          <w:sz w:val="26"/>
          <w:szCs w:val="26"/>
        </w:rPr>
        <w:t xml:space="preserve"> </w:t>
      </w:r>
      <w:r w:rsidR="00C9500E" w:rsidRPr="00BB6131">
        <w:rPr>
          <w:color w:val="auto"/>
          <w:sz w:val="26"/>
          <w:szCs w:val="26"/>
        </w:rPr>
        <w:t>экспертно-аналитического мероприятия, отражаются выявленные</w:t>
      </w:r>
      <w:r w:rsidR="001D5E51" w:rsidRPr="00BB6131">
        <w:rPr>
          <w:color w:val="auto"/>
          <w:sz w:val="26"/>
          <w:szCs w:val="26"/>
        </w:rPr>
        <w:t xml:space="preserve"> проблем</w:t>
      </w:r>
      <w:r w:rsidR="00C9500E" w:rsidRPr="00BB6131">
        <w:rPr>
          <w:color w:val="auto"/>
          <w:sz w:val="26"/>
          <w:szCs w:val="26"/>
        </w:rPr>
        <w:t>ы</w:t>
      </w:r>
      <w:r w:rsidR="001D5E51" w:rsidRPr="00BB6131">
        <w:rPr>
          <w:color w:val="auto"/>
          <w:sz w:val="26"/>
          <w:szCs w:val="26"/>
        </w:rPr>
        <w:t xml:space="preserve"> и </w:t>
      </w:r>
      <w:r w:rsidR="00C9500E" w:rsidRPr="00BB6131">
        <w:rPr>
          <w:color w:val="auto"/>
          <w:sz w:val="26"/>
          <w:szCs w:val="26"/>
        </w:rPr>
        <w:t>недостатки</w:t>
      </w:r>
      <w:r w:rsidR="001D5E51" w:rsidRPr="00BB6131">
        <w:rPr>
          <w:color w:val="auto"/>
          <w:sz w:val="26"/>
          <w:szCs w:val="26"/>
        </w:rPr>
        <w:t>,</w:t>
      </w:r>
      <w:r w:rsidR="00C9500E" w:rsidRPr="00BB6131">
        <w:rPr>
          <w:color w:val="auto"/>
          <w:sz w:val="26"/>
          <w:szCs w:val="26"/>
        </w:rPr>
        <w:t xml:space="preserve"> вскрытые факты нарушений</w:t>
      </w:r>
      <w:r w:rsidR="004D0D26" w:rsidRPr="00BB6131">
        <w:rPr>
          <w:color w:val="auto"/>
          <w:sz w:val="26"/>
          <w:szCs w:val="26"/>
        </w:rPr>
        <w:t>, а также оценивается ущерб</w:t>
      </w:r>
      <w:r w:rsidR="00EB61ED" w:rsidRPr="00BB6131">
        <w:rPr>
          <w:color w:val="auto"/>
          <w:sz w:val="26"/>
          <w:szCs w:val="26"/>
        </w:rPr>
        <w:t>,</w:t>
      </w:r>
      <w:r w:rsidR="004D0D26" w:rsidRPr="00BB6131">
        <w:rPr>
          <w:color w:val="auto"/>
          <w:sz w:val="26"/>
          <w:szCs w:val="26"/>
        </w:rPr>
        <w:t xml:space="preserve"> нанесённы</w:t>
      </w:r>
      <w:r w:rsidR="00EB61ED" w:rsidRPr="00BB6131">
        <w:rPr>
          <w:color w:val="auto"/>
          <w:sz w:val="26"/>
          <w:szCs w:val="26"/>
        </w:rPr>
        <w:t>й</w:t>
      </w:r>
      <w:r w:rsidR="004D0D26" w:rsidRPr="00BB6131">
        <w:rPr>
          <w:color w:val="auto"/>
          <w:sz w:val="26"/>
          <w:szCs w:val="26"/>
        </w:rPr>
        <w:t xml:space="preserve"> бюджету города Сургута, муниципальной собственности города Сургута</w:t>
      </w:r>
      <w:r w:rsidR="001D5E51" w:rsidRPr="00BB6131">
        <w:rPr>
          <w:color w:val="auto"/>
          <w:sz w:val="26"/>
          <w:szCs w:val="26"/>
        </w:rPr>
        <w:t>;</w:t>
      </w:r>
    </w:p>
    <w:p w:rsidR="001D5E51" w:rsidRPr="00BB6131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BB6131">
        <w:rPr>
          <w:color w:val="auto"/>
          <w:sz w:val="26"/>
          <w:szCs w:val="26"/>
        </w:rPr>
        <w:t>- </w:t>
      </w:r>
      <w:r w:rsidR="001D5E51" w:rsidRPr="00BB6131">
        <w:rPr>
          <w:color w:val="auto"/>
          <w:sz w:val="26"/>
          <w:szCs w:val="26"/>
        </w:rPr>
        <w:t>предложения и рекомендации, основанные на выводах и направленные на решение исследованных проблем и вопросов</w:t>
      </w:r>
      <w:r w:rsidR="00C9500E" w:rsidRPr="00BB6131">
        <w:rPr>
          <w:color w:val="auto"/>
          <w:sz w:val="26"/>
          <w:szCs w:val="26"/>
        </w:rPr>
        <w:t>, устранению выявленных нарушений</w:t>
      </w:r>
      <w:r w:rsidR="00BB3564" w:rsidRPr="00BB6131">
        <w:rPr>
          <w:color w:val="auto"/>
          <w:sz w:val="26"/>
          <w:szCs w:val="26"/>
        </w:rPr>
        <w:t xml:space="preserve"> и недостатков</w:t>
      </w:r>
      <w:r w:rsidR="004D0D26" w:rsidRPr="00BB6131">
        <w:rPr>
          <w:color w:val="auto"/>
          <w:sz w:val="26"/>
          <w:szCs w:val="26"/>
        </w:rPr>
        <w:t>, возмещению нанесённого ущерба</w:t>
      </w:r>
      <w:r w:rsidR="007B17B7" w:rsidRPr="00BB6131">
        <w:rPr>
          <w:color w:val="auto"/>
          <w:sz w:val="26"/>
          <w:szCs w:val="26"/>
        </w:rPr>
        <w:t>;</w:t>
      </w:r>
    </w:p>
    <w:p w:rsidR="007B17B7" w:rsidRPr="00BB6131" w:rsidRDefault="007B17B7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BB6131">
        <w:rPr>
          <w:color w:val="auto"/>
          <w:sz w:val="26"/>
          <w:szCs w:val="26"/>
        </w:rPr>
        <w:t>- иную необходимую информацию.</w:t>
      </w:r>
    </w:p>
    <w:p w:rsidR="001D5E51" w:rsidRPr="00BB6131" w:rsidRDefault="001D5E51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BB6131">
        <w:rPr>
          <w:color w:val="auto"/>
          <w:sz w:val="26"/>
          <w:szCs w:val="26"/>
        </w:rPr>
        <w:t>Кроме того, при необходимости отчет (заключение) может содержать приложения.</w:t>
      </w:r>
    </w:p>
    <w:p w:rsidR="00CE6A16" w:rsidRPr="00BB6131" w:rsidRDefault="00CE6A16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BB6131">
        <w:rPr>
          <w:color w:val="auto"/>
          <w:sz w:val="26"/>
          <w:szCs w:val="26"/>
        </w:rPr>
        <w:t>5.</w:t>
      </w:r>
      <w:r w:rsidR="00494A48" w:rsidRPr="00BB6131">
        <w:rPr>
          <w:color w:val="auto"/>
          <w:sz w:val="26"/>
          <w:szCs w:val="26"/>
        </w:rPr>
        <w:t>8</w:t>
      </w:r>
      <w:r w:rsidRPr="00BB6131">
        <w:rPr>
          <w:color w:val="auto"/>
          <w:sz w:val="26"/>
          <w:szCs w:val="26"/>
        </w:rPr>
        <w:t>. В случае составления при проведении экспертно-аналитического мероприятия</w:t>
      </w:r>
      <w:r w:rsidR="004E78EE" w:rsidRPr="00BB6131">
        <w:rPr>
          <w:color w:val="auto"/>
          <w:sz w:val="26"/>
          <w:szCs w:val="26"/>
        </w:rPr>
        <w:t xml:space="preserve"> акт</w:t>
      </w:r>
      <w:r w:rsidR="00402FA8" w:rsidRPr="00BB6131">
        <w:rPr>
          <w:color w:val="auto"/>
          <w:sz w:val="26"/>
          <w:szCs w:val="26"/>
        </w:rPr>
        <w:t>ов</w:t>
      </w:r>
      <w:r w:rsidR="003659D4" w:rsidRPr="00BB6131">
        <w:rPr>
          <w:color w:val="auto"/>
          <w:sz w:val="26"/>
          <w:szCs w:val="26"/>
        </w:rPr>
        <w:t>,</w:t>
      </w:r>
      <w:r w:rsidR="004E78EE" w:rsidRPr="00BB6131">
        <w:rPr>
          <w:color w:val="auto"/>
          <w:sz w:val="26"/>
          <w:szCs w:val="26"/>
        </w:rPr>
        <w:t xml:space="preserve"> </w:t>
      </w:r>
      <w:r w:rsidR="00402FA8" w:rsidRPr="00BB6131">
        <w:rPr>
          <w:color w:val="auto"/>
          <w:sz w:val="26"/>
          <w:szCs w:val="26"/>
        </w:rPr>
        <w:t>предусмотренных пунктом 4.8.</w:t>
      </w:r>
      <w:r w:rsidR="003659D4" w:rsidRPr="00BB6131">
        <w:rPr>
          <w:color w:val="auto"/>
          <w:sz w:val="26"/>
          <w:szCs w:val="26"/>
        </w:rPr>
        <w:t xml:space="preserve"> </w:t>
      </w:r>
      <w:r w:rsidR="00402FA8" w:rsidRPr="00BB6131">
        <w:rPr>
          <w:color w:val="auto"/>
          <w:sz w:val="26"/>
          <w:szCs w:val="26"/>
        </w:rPr>
        <w:t>настоящего стандарта</w:t>
      </w:r>
      <w:r w:rsidR="003659D4" w:rsidRPr="00BB6131">
        <w:rPr>
          <w:color w:val="auto"/>
          <w:sz w:val="26"/>
          <w:szCs w:val="26"/>
        </w:rPr>
        <w:t>,</w:t>
      </w:r>
      <w:r w:rsidR="00402FA8" w:rsidRPr="00BB6131">
        <w:rPr>
          <w:color w:val="auto"/>
          <w:sz w:val="26"/>
          <w:szCs w:val="26"/>
        </w:rPr>
        <w:t xml:space="preserve"> эта информация отражается в отчете (заключении) о результата</w:t>
      </w:r>
      <w:r w:rsidR="00017243" w:rsidRPr="00BB6131">
        <w:rPr>
          <w:color w:val="auto"/>
          <w:sz w:val="26"/>
          <w:szCs w:val="26"/>
        </w:rPr>
        <w:t>х</w:t>
      </w:r>
      <w:r w:rsidR="00402FA8" w:rsidRPr="00BB6131">
        <w:rPr>
          <w:color w:val="auto"/>
          <w:sz w:val="26"/>
          <w:szCs w:val="26"/>
        </w:rPr>
        <w:t xml:space="preserve"> проведенного экспертно-аналитического мероприятия. </w:t>
      </w:r>
      <w:r w:rsidRPr="00BB6131">
        <w:rPr>
          <w:color w:val="auto"/>
          <w:sz w:val="26"/>
          <w:szCs w:val="26"/>
        </w:rPr>
        <w:t xml:space="preserve"> </w:t>
      </w:r>
    </w:p>
    <w:p w:rsidR="001D5E51" w:rsidRPr="00BB6131" w:rsidRDefault="001D5E51" w:rsidP="00017243">
      <w:pPr>
        <w:pStyle w:val="21"/>
        <w:spacing w:line="240" w:lineRule="auto"/>
        <w:ind w:firstLine="709"/>
        <w:rPr>
          <w:color w:val="auto"/>
          <w:sz w:val="26"/>
          <w:szCs w:val="26"/>
        </w:rPr>
      </w:pPr>
      <w:r w:rsidRPr="00BB6131">
        <w:rPr>
          <w:color w:val="auto"/>
          <w:sz w:val="26"/>
          <w:szCs w:val="26"/>
        </w:rPr>
        <w:t>5.</w:t>
      </w:r>
      <w:r w:rsidR="00494A48" w:rsidRPr="00BB6131">
        <w:rPr>
          <w:color w:val="auto"/>
          <w:sz w:val="26"/>
          <w:szCs w:val="26"/>
        </w:rPr>
        <w:t>9</w:t>
      </w:r>
      <w:r w:rsidRPr="00BB6131">
        <w:rPr>
          <w:color w:val="auto"/>
          <w:sz w:val="26"/>
          <w:szCs w:val="26"/>
        </w:rPr>
        <w:t>. При подготовке отчета (заключения) о результатах экспертно-аналитического мероприятия следует</w:t>
      </w:r>
      <w:r w:rsidRPr="00BB6131">
        <w:rPr>
          <w:bCs/>
          <w:color w:val="auto"/>
          <w:sz w:val="26"/>
          <w:szCs w:val="26"/>
        </w:rPr>
        <w:t xml:space="preserve"> руководствоваться следующими требованиями:</w:t>
      </w:r>
    </w:p>
    <w:p w:rsidR="001D5E51" w:rsidRPr="00BB6131" w:rsidRDefault="008D059C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1D5E51" w:rsidRPr="00BB6131" w:rsidRDefault="008D059C" w:rsidP="001D5E51">
      <w:pPr>
        <w:pStyle w:val="a8"/>
        <w:spacing w:line="240" w:lineRule="auto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napToGrid w:val="0"/>
          <w:sz w:val="26"/>
          <w:szCs w:val="26"/>
        </w:rPr>
        <w:t xml:space="preserve">отчет (заключение) должен включать только ту информацию, заключения и выводы, которые подтверждаются материалами </w:t>
      </w:r>
      <w:r w:rsidR="001D5E51" w:rsidRPr="00BB6131">
        <w:rPr>
          <w:sz w:val="26"/>
          <w:szCs w:val="26"/>
        </w:rPr>
        <w:t>рабочей документации мероприятия</w:t>
      </w:r>
      <w:r w:rsidR="001D5E51" w:rsidRPr="00BB6131">
        <w:rPr>
          <w:snapToGrid w:val="0"/>
          <w:sz w:val="26"/>
          <w:szCs w:val="26"/>
        </w:rPr>
        <w:t>;</w:t>
      </w:r>
    </w:p>
    <w:p w:rsidR="001D5E51" w:rsidRPr="00BB6131" w:rsidRDefault="008D059C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 xml:space="preserve">выводы в отчете (заключении) должны </w:t>
      </w:r>
      <w:bookmarkStart w:id="13" w:name="OCRUncertain322"/>
      <w:r w:rsidR="001D5E51" w:rsidRPr="00BB6131">
        <w:rPr>
          <w:sz w:val="26"/>
          <w:szCs w:val="26"/>
        </w:rPr>
        <w:t>быть аргументированными</w:t>
      </w:r>
      <w:bookmarkEnd w:id="13"/>
      <w:r w:rsidR="001D5E51" w:rsidRPr="00BB6131">
        <w:rPr>
          <w:sz w:val="26"/>
          <w:szCs w:val="26"/>
        </w:rPr>
        <w:t>;</w:t>
      </w:r>
    </w:p>
    <w:p w:rsidR="001D5E51" w:rsidRPr="00BB6131" w:rsidRDefault="008D059C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 xml:space="preserve"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</w:t>
      </w:r>
      <w:r w:rsidR="0080316B" w:rsidRPr="00BB6131">
        <w:rPr>
          <w:sz w:val="26"/>
          <w:szCs w:val="26"/>
        </w:rPr>
        <w:t>устранению выявленных нарушений</w:t>
      </w:r>
      <w:r w:rsidR="00BB3564" w:rsidRPr="00BB6131">
        <w:rPr>
          <w:sz w:val="26"/>
          <w:szCs w:val="26"/>
        </w:rPr>
        <w:t xml:space="preserve"> и недостатков</w:t>
      </w:r>
      <w:r w:rsidR="0080316B" w:rsidRPr="00BB6131">
        <w:rPr>
          <w:sz w:val="26"/>
          <w:szCs w:val="26"/>
        </w:rPr>
        <w:t xml:space="preserve">, </w:t>
      </w:r>
      <w:r w:rsidR="001D5E51" w:rsidRPr="00BB6131">
        <w:rPr>
          <w:sz w:val="26"/>
          <w:szCs w:val="26"/>
        </w:rPr>
        <w:t xml:space="preserve">решению </w:t>
      </w:r>
      <w:r w:rsidR="0080316B" w:rsidRPr="00BB6131">
        <w:rPr>
          <w:sz w:val="26"/>
          <w:szCs w:val="26"/>
        </w:rPr>
        <w:t xml:space="preserve">отраженных в отчете (заключении) </w:t>
      </w:r>
      <w:r w:rsidR="001D5E51" w:rsidRPr="00BB6131">
        <w:rPr>
          <w:sz w:val="26"/>
          <w:szCs w:val="26"/>
        </w:rPr>
        <w:t>проблем</w:t>
      </w:r>
      <w:r w:rsidR="0080316B" w:rsidRPr="00BB6131">
        <w:rPr>
          <w:sz w:val="26"/>
          <w:szCs w:val="26"/>
        </w:rPr>
        <w:t xml:space="preserve">, их </w:t>
      </w:r>
      <w:r w:rsidR="001D5E51" w:rsidRPr="00BB6131">
        <w:rPr>
          <w:sz w:val="26"/>
          <w:szCs w:val="26"/>
        </w:rPr>
        <w:t>причин и последствий,</w:t>
      </w:r>
      <w:r w:rsidR="0080316B" w:rsidRPr="00BB6131">
        <w:rPr>
          <w:sz w:val="26"/>
          <w:szCs w:val="26"/>
        </w:rPr>
        <w:t xml:space="preserve"> </w:t>
      </w:r>
      <w:r w:rsidR="001D5E51" w:rsidRPr="00BB6131">
        <w:rPr>
          <w:sz w:val="26"/>
          <w:szCs w:val="26"/>
        </w:rPr>
        <w:t>иметь четкий адресный характер;</w:t>
      </w:r>
    </w:p>
    <w:p w:rsidR="001D5E51" w:rsidRPr="00BB6131" w:rsidRDefault="008D059C" w:rsidP="001D5E51">
      <w:pPr>
        <w:spacing w:line="240" w:lineRule="auto"/>
        <w:rPr>
          <w:snapToGrid w:val="0"/>
          <w:sz w:val="26"/>
          <w:szCs w:val="26"/>
        </w:rPr>
      </w:pPr>
      <w:r w:rsidRPr="00BB6131">
        <w:rPr>
          <w:sz w:val="26"/>
          <w:szCs w:val="26"/>
        </w:rPr>
        <w:t>- </w:t>
      </w:r>
      <w:r w:rsidR="001D5E51" w:rsidRPr="00BB6131">
        <w:rPr>
          <w:sz w:val="26"/>
          <w:szCs w:val="26"/>
        </w:rPr>
        <w:t xml:space="preserve">в отчете (заключении) необходимо </w:t>
      </w:r>
      <w:r w:rsidR="001D5E51" w:rsidRPr="00BB6131">
        <w:rPr>
          <w:snapToGrid w:val="0"/>
          <w:sz w:val="26"/>
          <w:szCs w:val="26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1D5E51" w:rsidRPr="00BB6131" w:rsidRDefault="008D059C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lastRenderedPageBreak/>
        <w:t>- </w:t>
      </w:r>
      <w:r w:rsidR="001D5E51" w:rsidRPr="00BB6131">
        <w:rPr>
          <w:sz w:val="26"/>
          <w:szCs w:val="26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1D5E51" w:rsidRPr="00BB6131" w:rsidRDefault="001D5E51" w:rsidP="001D5E51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5.</w:t>
      </w:r>
      <w:r w:rsidR="00494A48" w:rsidRPr="00BB6131">
        <w:rPr>
          <w:sz w:val="26"/>
          <w:szCs w:val="26"/>
        </w:rPr>
        <w:t>10</w:t>
      </w:r>
      <w:r w:rsidRPr="00BB6131">
        <w:rPr>
          <w:sz w:val="26"/>
          <w:szCs w:val="26"/>
        </w:rPr>
        <w:t>. </w:t>
      </w:r>
      <w:r w:rsidR="00017243" w:rsidRPr="00BB6131">
        <w:rPr>
          <w:sz w:val="26"/>
          <w:szCs w:val="26"/>
        </w:rPr>
        <w:t>О</w:t>
      </w:r>
      <w:r w:rsidRPr="00BB6131">
        <w:rPr>
          <w:sz w:val="26"/>
          <w:szCs w:val="26"/>
        </w:rPr>
        <w:t>тчет (заключени</w:t>
      </w:r>
      <w:r w:rsidR="00017243" w:rsidRPr="00BB6131">
        <w:rPr>
          <w:sz w:val="26"/>
          <w:szCs w:val="26"/>
        </w:rPr>
        <w:t>е</w:t>
      </w:r>
      <w:r w:rsidRPr="00BB6131">
        <w:rPr>
          <w:sz w:val="26"/>
          <w:szCs w:val="26"/>
        </w:rPr>
        <w:t>) о результатах экспертно-ан</w:t>
      </w:r>
      <w:r w:rsidR="00D22180" w:rsidRPr="00BB6131">
        <w:rPr>
          <w:sz w:val="26"/>
          <w:szCs w:val="26"/>
        </w:rPr>
        <w:t xml:space="preserve">алитического мероприятия согласовывается юристом (сотрудником организационно-правового отдела), подписывается руководителем экспертно-аналитического мероприятия и </w:t>
      </w:r>
      <w:r w:rsidR="00816CCE" w:rsidRPr="00BB6131">
        <w:rPr>
          <w:sz w:val="26"/>
          <w:szCs w:val="26"/>
        </w:rPr>
        <w:t xml:space="preserve">ответственным </w:t>
      </w:r>
      <w:r w:rsidR="00D22180" w:rsidRPr="00BB6131">
        <w:rPr>
          <w:sz w:val="26"/>
          <w:szCs w:val="26"/>
        </w:rPr>
        <w:t>аудитором.</w:t>
      </w:r>
    </w:p>
    <w:p w:rsidR="00FE40DA" w:rsidRPr="00BB6131" w:rsidRDefault="00FE40DA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5.</w:t>
      </w:r>
      <w:r w:rsidR="0012510D" w:rsidRPr="00BB6131">
        <w:rPr>
          <w:sz w:val="26"/>
          <w:szCs w:val="26"/>
        </w:rPr>
        <w:t>1</w:t>
      </w:r>
      <w:r w:rsidR="00494A48" w:rsidRPr="00BB6131">
        <w:rPr>
          <w:sz w:val="26"/>
          <w:szCs w:val="26"/>
        </w:rPr>
        <w:t>1</w:t>
      </w:r>
      <w:r w:rsidRPr="00BB6131">
        <w:rPr>
          <w:sz w:val="26"/>
          <w:szCs w:val="26"/>
        </w:rPr>
        <w:t>.</w:t>
      </w:r>
      <w:r w:rsidR="00494A48" w:rsidRPr="00BB6131">
        <w:rPr>
          <w:sz w:val="26"/>
          <w:szCs w:val="26"/>
        </w:rPr>
        <w:t> </w:t>
      </w:r>
      <w:r w:rsidRPr="00BB6131">
        <w:rPr>
          <w:sz w:val="26"/>
          <w:szCs w:val="26"/>
        </w:rPr>
        <w:t xml:space="preserve">Отчёт </w:t>
      </w:r>
      <w:r w:rsidR="00BA3D4B" w:rsidRPr="00BB6131">
        <w:rPr>
          <w:sz w:val="26"/>
          <w:szCs w:val="26"/>
        </w:rPr>
        <w:t xml:space="preserve">(заключение) </w:t>
      </w:r>
      <w:r w:rsidRPr="00BB6131">
        <w:rPr>
          <w:sz w:val="26"/>
          <w:szCs w:val="26"/>
        </w:rPr>
        <w:t xml:space="preserve">о результатах </w:t>
      </w:r>
      <w:r w:rsidR="003B5055" w:rsidRPr="00BB6131">
        <w:rPr>
          <w:sz w:val="26"/>
          <w:szCs w:val="26"/>
        </w:rPr>
        <w:t xml:space="preserve">экспертно-аналитического </w:t>
      </w:r>
      <w:r w:rsidRPr="00BB6131">
        <w:rPr>
          <w:sz w:val="26"/>
          <w:szCs w:val="26"/>
        </w:rPr>
        <w:t>мероприятия, утверждённый Председателем направляется в Думу города и Главе города</w:t>
      </w:r>
      <w:r w:rsidR="00AD1366" w:rsidRPr="00BB6131">
        <w:rPr>
          <w:sz w:val="26"/>
          <w:szCs w:val="26"/>
        </w:rPr>
        <w:t xml:space="preserve"> в срок, не превышающий 10 (десять) рабочих дней с момента окончания проведения мероприятия.</w:t>
      </w:r>
      <w:r w:rsidRPr="00BB6131">
        <w:rPr>
          <w:sz w:val="26"/>
          <w:szCs w:val="26"/>
        </w:rPr>
        <w:t xml:space="preserve"> </w:t>
      </w:r>
    </w:p>
    <w:p w:rsidR="00FE40DA" w:rsidRPr="00BB6131" w:rsidRDefault="00FE40DA" w:rsidP="00FE40DA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Информация по результатам проведённого </w:t>
      </w:r>
      <w:r w:rsidR="003B5055" w:rsidRPr="00BB6131">
        <w:rPr>
          <w:sz w:val="26"/>
          <w:szCs w:val="26"/>
        </w:rPr>
        <w:t xml:space="preserve">экспертно-аналитического </w:t>
      </w:r>
      <w:r w:rsidRPr="00BB6131">
        <w:rPr>
          <w:sz w:val="26"/>
          <w:szCs w:val="26"/>
        </w:rPr>
        <w:t xml:space="preserve">мероприятия направляется в прокуратуру города. </w:t>
      </w:r>
    </w:p>
    <w:p w:rsidR="00FE40DA" w:rsidRPr="00BB6131" w:rsidRDefault="00FE40DA" w:rsidP="00FE40DA">
      <w:pPr>
        <w:tabs>
          <w:tab w:val="num" w:pos="1080"/>
        </w:tabs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После утверждения отчёта о результатах </w:t>
      </w:r>
      <w:r w:rsidR="003B5055" w:rsidRPr="00BB6131">
        <w:rPr>
          <w:sz w:val="26"/>
          <w:szCs w:val="26"/>
        </w:rPr>
        <w:t xml:space="preserve">экспертно-аналитического </w:t>
      </w:r>
      <w:r w:rsidRPr="00BB6131">
        <w:rPr>
          <w:sz w:val="26"/>
          <w:szCs w:val="26"/>
        </w:rPr>
        <w:t xml:space="preserve">мероприятия подготавливается информация об основных итогах </w:t>
      </w:r>
      <w:r w:rsidR="003B5055" w:rsidRPr="00BB6131">
        <w:rPr>
          <w:sz w:val="26"/>
          <w:szCs w:val="26"/>
        </w:rPr>
        <w:t>экспертно-аналитического мероприятия.</w:t>
      </w:r>
    </w:p>
    <w:p w:rsidR="00FE40DA" w:rsidRPr="00BB6131" w:rsidRDefault="00B24DEE" w:rsidP="00FE40DA">
      <w:pPr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Информация об основных итогах экспертно-аналитического мероприятия подлежит размещению на официальном Интернет-сайте </w:t>
      </w:r>
      <w:r w:rsidR="0006104D" w:rsidRPr="00BB6131">
        <w:rPr>
          <w:sz w:val="26"/>
          <w:szCs w:val="26"/>
        </w:rPr>
        <w:t>Контрольно-счет</w:t>
      </w:r>
      <w:r w:rsidRPr="00BB6131">
        <w:rPr>
          <w:sz w:val="26"/>
          <w:szCs w:val="26"/>
        </w:rPr>
        <w:t>ной палаты города Сургута (www.kspsurgut.ru).</w:t>
      </w:r>
    </w:p>
    <w:p w:rsidR="00FE40DA" w:rsidRPr="00BB6131" w:rsidRDefault="00FE40DA" w:rsidP="00FE40DA">
      <w:pPr>
        <w:tabs>
          <w:tab w:val="num" w:pos="1080"/>
        </w:tabs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В зависимости от результатов </w:t>
      </w:r>
      <w:r w:rsidR="00D55B6A" w:rsidRPr="00BB6131">
        <w:rPr>
          <w:sz w:val="26"/>
          <w:szCs w:val="26"/>
        </w:rPr>
        <w:t xml:space="preserve">экспертно-аналитического </w:t>
      </w:r>
      <w:r w:rsidRPr="00BB6131">
        <w:rPr>
          <w:sz w:val="26"/>
          <w:szCs w:val="26"/>
        </w:rPr>
        <w:t>мероприятий КСП может подготавливать следующие документы:</w:t>
      </w:r>
    </w:p>
    <w:p w:rsidR="00FE40DA" w:rsidRPr="00BB6131" w:rsidRDefault="00EB61ED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- </w:t>
      </w:r>
      <w:r w:rsidR="00FE40DA" w:rsidRPr="00BB6131">
        <w:rPr>
          <w:sz w:val="26"/>
          <w:szCs w:val="26"/>
        </w:rPr>
        <w:t>предписание;</w:t>
      </w:r>
    </w:p>
    <w:p w:rsidR="00FE40DA" w:rsidRPr="00BB6131" w:rsidRDefault="00EB61ED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 xml:space="preserve">- </w:t>
      </w:r>
      <w:r w:rsidR="00E94ED4" w:rsidRPr="00BB6131">
        <w:rPr>
          <w:sz w:val="26"/>
          <w:szCs w:val="26"/>
        </w:rPr>
        <w:t>информационное письмо.</w:t>
      </w:r>
    </w:p>
    <w:p w:rsidR="005F29CA" w:rsidRPr="00BB6131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Предписание подготавливается </w:t>
      </w:r>
      <w:r w:rsidR="00B93C27" w:rsidRPr="00BB6131">
        <w:rPr>
          <w:snapToGrid w:val="0"/>
          <w:sz w:val="26"/>
          <w:szCs w:val="26"/>
        </w:rPr>
        <w:t xml:space="preserve">в случае выявления нарушений, требующих безотлагательных мер по их пресечению и предупреждению </w:t>
      </w:r>
      <w:r w:rsidRPr="00BB6131">
        <w:rPr>
          <w:snapToGrid w:val="0"/>
          <w:sz w:val="26"/>
          <w:szCs w:val="26"/>
        </w:rPr>
        <w:t xml:space="preserve">для направления </w:t>
      </w:r>
      <w:r w:rsidR="00D25096" w:rsidRPr="00BB6131">
        <w:rPr>
          <w:snapToGrid w:val="0"/>
          <w:sz w:val="26"/>
          <w:szCs w:val="26"/>
        </w:rPr>
        <w:t xml:space="preserve">объектам экспертно-аналитического мероприятия </w:t>
      </w:r>
      <w:r w:rsidRPr="00BB6131">
        <w:rPr>
          <w:snapToGrid w:val="0"/>
          <w:sz w:val="26"/>
          <w:szCs w:val="26"/>
        </w:rPr>
        <w:t>и их должностным лицам.</w:t>
      </w:r>
    </w:p>
    <w:p w:rsidR="00345A71" w:rsidRPr="00BB6131" w:rsidRDefault="00345A71" w:rsidP="00345A71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В предписании указываются основания для его вынесения, информация о выявленных недостатках и нарушениях законодательства Российской Федерации и иных нормативных правовых актов, требования о принятии мер по их устранению, а также устранению причин и условий </w:t>
      </w:r>
      <w:r w:rsidR="00D26AE6" w:rsidRPr="00BB6131">
        <w:rPr>
          <w:snapToGrid w:val="0"/>
          <w:sz w:val="26"/>
          <w:szCs w:val="26"/>
        </w:rPr>
        <w:t xml:space="preserve">возникновения </w:t>
      </w:r>
      <w:r w:rsidRPr="00BB6131">
        <w:rPr>
          <w:snapToGrid w:val="0"/>
          <w:sz w:val="26"/>
          <w:szCs w:val="26"/>
        </w:rPr>
        <w:t>таких недостатков и нарушений, сроки выполнения указанного предписания и ответственность за его невыполнение.</w:t>
      </w:r>
    </w:p>
    <w:p w:rsidR="005F29CA" w:rsidRPr="00BB6131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Контроль исполнения Предписания </w:t>
      </w:r>
      <w:r w:rsidR="00E10560" w:rsidRPr="00BB6131">
        <w:rPr>
          <w:snapToGrid w:val="0"/>
          <w:sz w:val="26"/>
          <w:szCs w:val="26"/>
        </w:rPr>
        <w:t xml:space="preserve">осуществляет руководитель экспертно-аналитического мероприятия. Контроль </w:t>
      </w:r>
      <w:r w:rsidRPr="00BB6131">
        <w:rPr>
          <w:snapToGrid w:val="0"/>
          <w:sz w:val="26"/>
          <w:szCs w:val="26"/>
        </w:rPr>
        <w:t>состоит из следующих последовательных этапов:</w:t>
      </w:r>
    </w:p>
    <w:p w:rsidR="005F29CA" w:rsidRPr="00BB6131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- постановка Предписания на контроль Контрольно-счетной палаты;</w:t>
      </w:r>
    </w:p>
    <w:p w:rsidR="005F29CA" w:rsidRPr="00BB6131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 xml:space="preserve">- анализ исполнения Предписания (осуществляется путем изучения и анализа полученной от объектов </w:t>
      </w:r>
      <w:r w:rsidR="00AB7087" w:rsidRPr="00BB6131">
        <w:rPr>
          <w:snapToGrid w:val="0"/>
          <w:sz w:val="26"/>
          <w:szCs w:val="26"/>
        </w:rPr>
        <w:t xml:space="preserve">экспертно-аналитического </w:t>
      </w:r>
      <w:r w:rsidRPr="00BB6131">
        <w:rPr>
          <w:snapToGrid w:val="0"/>
          <w:sz w:val="26"/>
          <w:szCs w:val="26"/>
        </w:rPr>
        <w:t xml:space="preserve">мероприятия информации о ходе и результатах реализации </w:t>
      </w:r>
      <w:r w:rsidR="00960C3E" w:rsidRPr="00BB6131">
        <w:rPr>
          <w:snapToGrid w:val="0"/>
          <w:sz w:val="26"/>
          <w:szCs w:val="26"/>
        </w:rPr>
        <w:t>принимаемых мер)</w:t>
      </w:r>
      <w:r w:rsidRPr="00BB6131">
        <w:rPr>
          <w:snapToGrid w:val="0"/>
          <w:sz w:val="26"/>
          <w:szCs w:val="26"/>
        </w:rPr>
        <w:t>;</w:t>
      </w:r>
    </w:p>
    <w:p w:rsidR="005F29CA" w:rsidRPr="00BB6131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BB6131">
        <w:rPr>
          <w:snapToGrid w:val="0"/>
          <w:sz w:val="26"/>
          <w:szCs w:val="26"/>
        </w:rPr>
        <w:t>- снятие Предписания с контроля.</w:t>
      </w:r>
    </w:p>
    <w:p w:rsidR="00FE40DA" w:rsidRPr="00BB6131" w:rsidRDefault="00FE40DA" w:rsidP="00FE40DA">
      <w:pPr>
        <w:spacing w:line="240" w:lineRule="auto"/>
        <w:rPr>
          <w:sz w:val="26"/>
          <w:szCs w:val="26"/>
        </w:rPr>
      </w:pPr>
      <w:bookmarkStart w:id="14" w:name="sub_2214"/>
      <w:r w:rsidRPr="00BB6131">
        <w:rPr>
          <w:sz w:val="26"/>
          <w:szCs w:val="26"/>
        </w:rPr>
        <w:t>Образ</w:t>
      </w:r>
      <w:r w:rsidR="00D55B6A" w:rsidRPr="00BB6131">
        <w:rPr>
          <w:sz w:val="26"/>
          <w:szCs w:val="26"/>
        </w:rPr>
        <w:t>ец</w:t>
      </w:r>
      <w:r w:rsidRPr="00BB6131">
        <w:rPr>
          <w:sz w:val="26"/>
          <w:szCs w:val="26"/>
        </w:rPr>
        <w:t xml:space="preserve"> оформления предписания КСП привед</w:t>
      </w:r>
      <w:r w:rsidR="00D55B6A" w:rsidRPr="00BB6131">
        <w:rPr>
          <w:sz w:val="26"/>
          <w:szCs w:val="26"/>
        </w:rPr>
        <w:t>ё</w:t>
      </w:r>
      <w:r w:rsidRPr="00BB6131">
        <w:rPr>
          <w:sz w:val="26"/>
          <w:szCs w:val="26"/>
        </w:rPr>
        <w:t>н в приложени</w:t>
      </w:r>
      <w:r w:rsidR="00EB61ED" w:rsidRPr="00BB6131">
        <w:rPr>
          <w:sz w:val="26"/>
          <w:szCs w:val="26"/>
        </w:rPr>
        <w:t>и</w:t>
      </w:r>
      <w:r w:rsidRPr="00BB6131">
        <w:rPr>
          <w:sz w:val="26"/>
          <w:szCs w:val="26"/>
        </w:rPr>
        <w:t xml:space="preserve"> 1</w:t>
      </w:r>
      <w:r w:rsidR="009E1C14" w:rsidRPr="00BB6131">
        <w:rPr>
          <w:sz w:val="26"/>
          <w:szCs w:val="26"/>
        </w:rPr>
        <w:t>3</w:t>
      </w:r>
      <w:r w:rsidRPr="00BB6131">
        <w:rPr>
          <w:sz w:val="26"/>
          <w:szCs w:val="26"/>
        </w:rPr>
        <w:t xml:space="preserve"> к настоящему Стандарту.</w:t>
      </w:r>
    </w:p>
    <w:bookmarkEnd w:id="14"/>
    <w:p w:rsidR="001F050D" w:rsidRPr="00BB6131" w:rsidRDefault="00FE40DA" w:rsidP="0060224C">
      <w:pPr>
        <w:spacing w:line="240" w:lineRule="auto"/>
        <w:rPr>
          <w:sz w:val="24"/>
          <w:szCs w:val="24"/>
        </w:rPr>
      </w:pPr>
      <w:r w:rsidRPr="00BB6131">
        <w:rPr>
          <w:sz w:val="26"/>
          <w:szCs w:val="26"/>
        </w:rPr>
        <w:t>Образ</w:t>
      </w:r>
      <w:r w:rsidR="00EB61ED" w:rsidRPr="00BB6131">
        <w:rPr>
          <w:sz w:val="26"/>
          <w:szCs w:val="26"/>
        </w:rPr>
        <w:t>е</w:t>
      </w:r>
      <w:r w:rsidRPr="00BB6131">
        <w:rPr>
          <w:sz w:val="26"/>
          <w:szCs w:val="26"/>
        </w:rPr>
        <w:t>ц оформления информационного письма приведен в приложени</w:t>
      </w:r>
      <w:r w:rsidR="00EB61ED" w:rsidRPr="00BB6131">
        <w:rPr>
          <w:sz w:val="26"/>
          <w:szCs w:val="26"/>
        </w:rPr>
        <w:t>и</w:t>
      </w:r>
      <w:r w:rsidRPr="00BB6131">
        <w:rPr>
          <w:sz w:val="26"/>
          <w:szCs w:val="26"/>
        </w:rPr>
        <w:t xml:space="preserve"> 1</w:t>
      </w:r>
      <w:r w:rsidR="009E1C14" w:rsidRPr="00BB6131">
        <w:rPr>
          <w:sz w:val="26"/>
          <w:szCs w:val="26"/>
        </w:rPr>
        <w:t>4</w:t>
      </w:r>
      <w:r w:rsidRPr="00BB6131">
        <w:rPr>
          <w:sz w:val="26"/>
          <w:szCs w:val="26"/>
        </w:rPr>
        <w:t xml:space="preserve"> к настоящему Стандарту.</w:t>
      </w:r>
    </w:p>
    <w:p w:rsidR="00494A48" w:rsidRPr="00BB6131" w:rsidRDefault="00494A48">
      <w:pPr>
        <w:spacing w:after="200" w:line="276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BB6131" w:rsidRPr="00BB6131" w:rsidTr="009A41E4">
        <w:trPr>
          <w:trHeight w:val="989"/>
        </w:trPr>
        <w:tc>
          <w:tcPr>
            <w:tcW w:w="4503" w:type="dxa"/>
          </w:tcPr>
          <w:p w:rsidR="009A41E4" w:rsidRPr="00BB6131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" w:name="_Toc441660735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</w:t>
            </w:r>
            <w:bookmarkEnd w:id="15"/>
          </w:p>
          <w:p w:rsidR="009A41E4" w:rsidRPr="00BB6131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" w:name="_Toc378323807"/>
            <w:bookmarkStart w:id="17" w:name="_Toc441660736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6"/>
            <w:bookmarkEnd w:id="17"/>
          </w:p>
          <w:p w:rsidR="009A41E4" w:rsidRPr="00BB6131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18" w:name="_Toc378323808"/>
            <w:bookmarkStart w:id="19" w:name="_Toc441660737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8"/>
            <w:bookmarkEnd w:id="19"/>
          </w:p>
        </w:tc>
      </w:tr>
    </w:tbl>
    <w:p w:rsidR="00D55B6A" w:rsidRPr="00BB6131" w:rsidRDefault="00D55B6A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BB6131" w:rsidRDefault="009A41E4">
      <w:pPr>
        <w:rPr>
          <w:b/>
          <w:bCs/>
        </w:rPr>
      </w:pPr>
      <w:bookmarkStart w:id="20" w:name="_Toc377424501"/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i/>
          <w:sz w:val="24"/>
          <w:szCs w:val="24"/>
        </w:rPr>
      </w:pPr>
      <w:bookmarkStart w:id="21" w:name="_Toc378323809"/>
      <w:bookmarkStart w:id="22" w:name="_Toc441660738"/>
      <w:r w:rsidRPr="00BB6131">
        <w:rPr>
          <w:bCs/>
          <w:i/>
          <w:sz w:val="24"/>
          <w:szCs w:val="24"/>
        </w:rPr>
        <w:t xml:space="preserve">Образец оформления приказа председателя КСП </w:t>
      </w:r>
      <w:r w:rsidRPr="00BB6131">
        <w:rPr>
          <w:bCs/>
          <w:i/>
          <w:sz w:val="24"/>
          <w:szCs w:val="24"/>
        </w:rPr>
        <w:br/>
        <w:t>о проведении экспертно-аналитического мероприятия</w:t>
      </w:r>
      <w:bookmarkEnd w:id="21"/>
      <w:bookmarkEnd w:id="22"/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405285" w:rsidRPr="00BB6131">
        <w:rPr>
          <w:i/>
          <w:iCs/>
          <w:sz w:val="20"/>
        </w:rPr>
        <w:t>13 размером шрифта)</w:t>
      </w: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/>
          <w:sz w:val="24"/>
          <w:szCs w:val="24"/>
        </w:rPr>
      </w:pP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BB6131" w:rsidRDefault="009A41E4" w:rsidP="009A41E4">
      <w:pPr>
        <w:spacing w:before="360" w:line="240" w:lineRule="auto"/>
        <w:ind w:firstLine="0"/>
        <w:jc w:val="center"/>
        <w:rPr>
          <w:sz w:val="23"/>
          <w:szCs w:val="23"/>
        </w:rPr>
      </w:pPr>
      <w:r w:rsidRPr="00BB6131">
        <w:rPr>
          <w:noProof/>
          <w:sz w:val="23"/>
          <w:szCs w:val="23"/>
        </w:rPr>
        <w:drawing>
          <wp:anchor distT="0" distB="0" distL="114300" distR="114300" simplePos="0" relativeHeight="251654144" behindDoc="0" locked="0" layoutInCell="1" allowOverlap="1" wp14:anchorId="6073AD00" wp14:editId="50C0B802">
            <wp:simplePos x="0" y="0"/>
            <wp:positionH relativeFrom="column">
              <wp:posOffset>2865120</wp:posOffset>
            </wp:positionH>
            <wp:positionV relativeFrom="paragraph">
              <wp:posOffset>-542925</wp:posOffset>
            </wp:positionV>
            <wp:extent cx="701675" cy="771525"/>
            <wp:effectExtent l="0" t="0" r="3175" b="9525"/>
            <wp:wrapNone/>
            <wp:docPr id="4" name="Рисунок 4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131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600ADB" wp14:editId="5B8D3D23">
                <wp:simplePos x="0" y="0"/>
                <wp:positionH relativeFrom="column">
                  <wp:posOffset>303530</wp:posOffset>
                </wp:positionH>
                <wp:positionV relativeFrom="paragraph">
                  <wp:posOffset>-430530</wp:posOffset>
                </wp:positionV>
                <wp:extent cx="1371600" cy="3429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F04" w:rsidRPr="00382699" w:rsidRDefault="00934F04" w:rsidP="009A41E4">
                            <w:pPr>
                              <w:rPr>
                                <w:color w:val="FFFFFF"/>
                              </w:rPr>
                            </w:pPr>
                            <w:r w:rsidRPr="00382699">
                              <w:rPr>
                                <w:color w:val="FFFFFF"/>
                              </w:rPr>
                              <w:t>№ от 25.02.2008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00AD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9pt;margin-top:-33.9pt;width:10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oDMAIAAFAEAAAOAAAAZHJzL2Uyb0RvYy54bWysVF1u2zAMfh+wOwh6X+y4SdsYcYouXYYB&#10;3Q/Q7QCyLNvCZFGTlNjdZXqKPQ3YGXKkUXKaZttbMT0IpEl9JD+SXl4NnSI7YZ0EXdDpJKVEaA6V&#10;1E1Bv3zevLqkxHmmK6ZAi4LeC0evVi9fLHuTiwxaUJWwBEG0y3tT0NZ7kyeJ463omJuAERqNNdiO&#10;eVRtk1SW9YjeqSRL0/OkB1sZC1w4h19vRiNdRfy6Ftx/rGsnPFEFxdx8vG28y3AnqyXLG8tMK/kh&#10;DfaMLDomNQY9Qt0wz8jWyn+gOsktOKj9hEOXQF1LLmINWM00/auau5YZEWtBcpw50uT+Hyz/sPtk&#10;iawKmlGiWYct2j/sf+1/7n+QLLDTG5ej051BNz+8hgG7HCt15hb4V0c0rFumG3FtLfStYBVmNw0v&#10;k5OnI44LIGX/HioMw7YeItBQ2y5Qh2QQRMcu3R87IwZPeAh5djE9T9HE0XY2yxYohxAsf3xtrPNv&#10;BXQkCAW12PmIzna3zo+ujy4hmAMlq41UKiq2KdfKkh3DKdnEc0D/w01p0hd0Mc/mIwHPgOikx3FX&#10;sivoZRpOiMPyQNsbXUXZM6lGGatT+sBjoG4k0Q/lgI6B3BKqe2TUwjjWuIYotGC/U9LjSBfUfdsy&#10;KyhR7zR2ZTGdzcIORGU2v8hQsaeW8tTCNEeognpKRnHtx73ZGiubFiONc6DhGjtZy0jyU1aHvHFs&#10;Y5sOKxb24lSPXk8/gtVvAAAA//8DAFBLAwQUAAYACAAAACEAl/sMfN0AAAAKAQAADwAAAGRycy9k&#10;b3ducmV2LnhtbEyPzW7CMBCE75X6DtZW4lKBQ1qlVYiDEKLqmZ8LNxMvSUS8TmJDQp++y6m9ze6M&#10;Zr/NlqNtxA17XztSMJ9FIJAKZ2oqFRz2X9NPED5oMrpxhAru6GGZPz9lOjVuoC3edqEUXEI+1Qqq&#10;ENpUSl9UaLWfuRaJvbPrrQ489qU0vR643DYyjqJEWl0TX6h0i+sKi8vuahW4YXO3Drsofj3+2O/1&#10;qtue406pycu4WoAIOIa/MDzwGR1yZjq5KxkvGgXvH0weFEyTh+BAnLyxOPFmzkLmmfz/Qv4LAAD/&#10;/wMAUEsBAi0AFAAGAAgAAAAhALaDOJL+AAAA4QEAABMAAAAAAAAAAAAAAAAAAAAAAFtDb250ZW50&#10;X1R5cGVzXS54bWxQSwECLQAUAAYACAAAACEAOP0h/9YAAACUAQAACwAAAAAAAAAAAAAAAAAvAQAA&#10;X3JlbHMvLnJlbHNQSwECLQAUAAYACAAAACEAEkLqAzACAABQBAAADgAAAAAAAAAAAAAAAAAuAgAA&#10;ZHJzL2Uyb0RvYy54bWxQSwECLQAUAAYACAAAACEAl/sMfN0AAAAKAQAADwAAAAAAAAAAAAAAAACK&#10;BAAAZHJzL2Rvd25yZXYueG1sUEsFBgAAAAAEAAQA8wAAAJQFAAAAAA==&#10;" strokecolor="white">
                <v:textbox>
                  <w:txbxContent>
                    <w:p w:rsidR="00934F04" w:rsidRPr="00382699" w:rsidRDefault="00934F04" w:rsidP="009A41E4">
                      <w:pPr>
                        <w:rPr>
                          <w:color w:val="FFFFFF"/>
                        </w:rPr>
                      </w:pPr>
                      <w:r w:rsidRPr="00382699">
                        <w:rPr>
                          <w:color w:val="FFFFFF"/>
                        </w:rPr>
                        <w:t>№ от 25.02.2008</w:t>
                      </w:r>
                    </w:p>
                  </w:txbxContent>
                </v:textbox>
              </v:shape>
            </w:pict>
          </mc:Fallback>
        </mc:AlternateContent>
      </w:r>
      <w:r w:rsidRPr="00BB6131">
        <w:rPr>
          <w:sz w:val="23"/>
          <w:szCs w:val="23"/>
        </w:rPr>
        <w:t>МУНИЦИПАЛЬНОЕ ОБРАЗОВАНИЕ</w:t>
      </w:r>
    </w:p>
    <w:p w:rsidR="009A41E4" w:rsidRPr="00BB6131" w:rsidRDefault="009A41E4" w:rsidP="009A41E4">
      <w:pPr>
        <w:spacing w:after="100" w:afterAutospacing="1" w:line="240" w:lineRule="auto"/>
        <w:ind w:firstLine="0"/>
        <w:jc w:val="center"/>
        <w:rPr>
          <w:sz w:val="23"/>
          <w:szCs w:val="23"/>
        </w:rPr>
      </w:pPr>
      <w:r w:rsidRPr="00BB6131">
        <w:rPr>
          <w:sz w:val="23"/>
          <w:szCs w:val="23"/>
        </w:rPr>
        <w:t>ГОРОДСКОЙ ОКРУГ ГОРОД СУРГУТ</w:t>
      </w: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 xml:space="preserve">Председатель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>ной палаты города</w:t>
      </w: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</w:rPr>
      </w:pP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ПРИКАЗ</w:t>
      </w: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 xml:space="preserve">«___» __________ 20__ года </w:t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  <w:t>№ _____</w:t>
      </w: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9A41E4" w:rsidRPr="00BB6131" w:rsidRDefault="009A41E4" w:rsidP="009A41E4">
      <w:pPr>
        <w:tabs>
          <w:tab w:val="left" w:pos="4140"/>
        </w:tabs>
        <w:spacing w:line="240" w:lineRule="auto"/>
        <w:ind w:right="5670" w:firstLine="0"/>
        <w:jc w:val="left"/>
        <w:rPr>
          <w:i/>
          <w:sz w:val="20"/>
        </w:rPr>
      </w:pPr>
      <w:r w:rsidRPr="00BB6131">
        <w:rPr>
          <w:sz w:val="24"/>
          <w:szCs w:val="24"/>
        </w:rPr>
        <w:t xml:space="preserve">О проведении </w:t>
      </w:r>
      <w:r w:rsidRPr="00BB6131">
        <w:rPr>
          <w:i/>
          <w:sz w:val="20"/>
        </w:rPr>
        <w:t>(указать нужное: планового; внепланового)</w:t>
      </w:r>
      <w:r w:rsidRPr="00BB6131">
        <w:rPr>
          <w:sz w:val="24"/>
          <w:szCs w:val="24"/>
        </w:rPr>
        <w:t xml:space="preserve"> экспертно-аналитического мероприятия</w:t>
      </w:r>
    </w:p>
    <w:p w:rsidR="009A41E4" w:rsidRPr="00BB6131" w:rsidRDefault="009A41E4" w:rsidP="009A41E4">
      <w:pPr>
        <w:tabs>
          <w:tab w:val="num" w:pos="900"/>
        </w:tabs>
        <w:spacing w:line="240" w:lineRule="auto"/>
        <w:ind w:firstLine="567"/>
        <w:rPr>
          <w:sz w:val="24"/>
          <w:szCs w:val="24"/>
        </w:rPr>
      </w:pPr>
    </w:p>
    <w:p w:rsidR="009A41E4" w:rsidRPr="00BB6131" w:rsidRDefault="009A41E4" w:rsidP="009A41E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 xml:space="preserve">В соответствии с Положением о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 xml:space="preserve">ной палате города Сургута, утверждённым решением Думы города от 27 февраля 2007 № 170-IV ДГ, </w:t>
      </w:r>
      <w:r w:rsidRPr="00BB6131">
        <w:rPr>
          <w:i/>
          <w:sz w:val="24"/>
          <w:szCs w:val="24"/>
        </w:rPr>
        <w:t>в случае проведения</w:t>
      </w:r>
      <w:r w:rsidRPr="00BB6131">
        <w:rPr>
          <w:i/>
          <w:sz w:val="20"/>
        </w:rPr>
        <w:t xml:space="preserve"> планового экспертно-аналитического мероприятия - указать пункт плана работы КСП на год, внепланового – реквизиты соответствующего поручения</w:t>
      </w:r>
      <w:r w:rsidRPr="00BB6131">
        <w:rPr>
          <w:sz w:val="24"/>
          <w:szCs w:val="24"/>
        </w:rPr>
        <w:t>:</w:t>
      </w:r>
    </w:p>
    <w:p w:rsidR="009A41E4" w:rsidRPr="00BB6131" w:rsidRDefault="009A41E4" w:rsidP="00AE250C">
      <w:pPr>
        <w:numPr>
          <w:ilvl w:val="0"/>
          <w:numId w:val="12"/>
        </w:numPr>
        <w:tabs>
          <w:tab w:val="clear" w:pos="360"/>
          <w:tab w:val="num" w:pos="900"/>
        </w:tabs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Провести </w:t>
      </w:r>
      <w:r w:rsidRPr="00BB6131">
        <w:rPr>
          <w:i/>
          <w:sz w:val="20"/>
        </w:rPr>
        <w:t>указать наименование экспертно-аналитического мероприятия</w:t>
      </w:r>
      <w:r w:rsidRPr="00BB6131">
        <w:rPr>
          <w:sz w:val="24"/>
          <w:szCs w:val="24"/>
        </w:rPr>
        <w:t xml:space="preserve"> в срок с «__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_________ 20__года по «___»__________ 20__года включительно.</w:t>
      </w:r>
    </w:p>
    <w:p w:rsidR="00AE250C" w:rsidRPr="00BB6131" w:rsidRDefault="00AE250C" w:rsidP="00AE250C">
      <w:pPr>
        <w:numPr>
          <w:ilvl w:val="0"/>
          <w:numId w:val="12"/>
        </w:numPr>
        <w:tabs>
          <w:tab w:val="clear" w:pos="360"/>
          <w:tab w:val="left" w:pos="851"/>
        </w:tabs>
        <w:spacing w:line="240" w:lineRule="auto"/>
        <w:ind w:firstLine="567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Принять участие в экспертно-аналитическом мероприятии:</w:t>
      </w:r>
    </w:p>
    <w:p w:rsidR="00AE250C" w:rsidRPr="00BB6131" w:rsidRDefault="00AE250C" w:rsidP="00AE250C">
      <w:pPr>
        <w:numPr>
          <w:ilvl w:val="0"/>
          <w:numId w:val="13"/>
        </w:numPr>
        <w:tabs>
          <w:tab w:val="clear" w:pos="360"/>
          <w:tab w:val="num" w:pos="900"/>
        </w:tabs>
        <w:spacing w:line="240" w:lineRule="auto"/>
        <w:ind w:firstLine="567"/>
        <w:rPr>
          <w:i/>
          <w:sz w:val="20"/>
        </w:rPr>
      </w:pPr>
      <w:r w:rsidRPr="00BB6131">
        <w:rPr>
          <w:i/>
          <w:sz w:val="20"/>
        </w:rPr>
        <w:t>указать занимаемую должность, Ф.И.О. работника КСП, принимающего участие в проведении</w:t>
      </w:r>
      <w:r w:rsidRPr="00BB6131">
        <w:rPr>
          <w:sz w:val="24"/>
          <w:szCs w:val="24"/>
        </w:rPr>
        <w:t xml:space="preserve"> </w:t>
      </w:r>
      <w:r w:rsidRPr="00BB6131">
        <w:rPr>
          <w:i/>
          <w:sz w:val="20"/>
        </w:rPr>
        <w:t>экспертно-аналитического мероприятия</w:t>
      </w:r>
      <w:r w:rsidRPr="00BB6131">
        <w:rPr>
          <w:i/>
          <w:sz w:val="24"/>
          <w:szCs w:val="24"/>
        </w:rPr>
        <w:t xml:space="preserve">. </w:t>
      </w:r>
      <w:r w:rsidRPr="00BB6131">
        <w:rPr>
          <w:i/>
          <w:sz w:val="20"/>
        </w:rPr>
        <w:t>В случае участия в проведении экспертно-аналитического мероприятия нескольких сотрудников КСП отдельно выделяется руководитель экспертно-аналитического мероприятия.</w:t>
      </w:r>
    </w:p>
    <w:p w:rsidR="00AE250C" w:rsidRPr="00BB6131" w:rsidRDefault="00AE250C" w:rsidP="00AE250C">
      <w:pPr>
        <w:numPr>
          <w:ilvl w:val="0"/>
          <w:numId w:val="12"/>
        </w:numPr>
        <w:tabs>
          <w:tab w:val="clear" w:pos="360"/>
          <w:tab w:val="left" w:pos="851"/>
        </w:tabs>
        <w:spacing w:line="240" w:lineRule="auto"/>
        <w:ind w:firstLine="567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Руководителю </w:t>
      </w:r>
      <w:r w:rsidR="002A30AD" w:rsidRPr="00BB6131">
        <w:rPr>
          <w:sz w:val="24"/>
          <w:szCs w:val="24"/>
        </w:rPr>
        <w:t>экспертно-аналитического</w:t>
      </w:r>
      <w:r w:rsidRPr="00BB6131">
        <w:rPr>
          <w:sz w:val="24"/>
          <w:szCs w:val="24"/>
        </w:rPr>
        <w:t xml:space="preserve"> мероприятия:</w:t>
      </w:r>
    </w:p>
    <w:p w:rsidR="00AE250C" w:rsidRPr="00BB6131" w:rsidRDefault="00AE250C" w:rsidP="00AE250C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- представить на утверждение программу проведения экспертно-аналитического мероприятия в срок до «__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_________ 20__года включительно;</w:t>
      </w:r>
    </w:p>
    <w:p w:rsidR="00BF5818" w:rsidRPr="00BB6131" w:rsidRDefault="00BF5818" w:rsidP="00BF5818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- представить на согласование и подписание аудитору рабочий план проведения контрольного мероприятия в срок до «__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_________ 20__года включительно;</w:t>
      </w:r>
    </w:p>
    <w:p w:rsidR="00AE250C" w:rsidRPr="00BB6131" w:rsidRDefault="00AE250C" w:rsidP="00AE250C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- представить проект отчёта (заключения) по результатам экспертно-аналитического мероприятия на согласование и подписание аудитору </w:t>
      </w:r>
      <w:r w:rsidR="00320E4C" w:rsidRPr="00BB6131">
        <w:rPr>
          <w:sz w:val="24"/>
          <w:szCs w:val="24"/>
        </w:rPr>
        <w:t xml:space="preserve">в </w:t>
      </w:r>
      <w:r w:rsidRPr="00BB6131">
        <w:rPr>
          <w:sz w:val="24"/>
          <w:szCs w:val="24"/>
        </w:rPr>
        <w:t>срок до «__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 xml:space="preserve">_________ 20__года включительно. </w:t>
      </w:r>
      <w:r w:rsidRPr="00BB6131">
        <w:rPr>
          <w:i/>
          <w:sz w:val="20"/>
        </w:rPr>
        <w:t>не позднее, чем за две недели до окончания срока проведения экспертно-аналитического мероприятия</w:t>
      </w:r>
    </w:p>
    <w:p w:rsidR="009A41E4" w:rsidRPr="00BB6131" w:rsidRDefault="009A41E4" w:rsidP="00AE250C">
      <w:pPr>
        <w:numPr>
          <w:ilvl w:val="0"/>
          <w:numId w:val="12"/>
        </w:numPr>
        <w:tabs>
          <w:tab w:val="clear" w:pos="360"/>
          <w:tab w:val="num" w:pos="900"/>
        </w:tabs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Контроль за исполнением настоящего приказа возложить на </w:t>
      </w:r>
      <w:r w:rsidRPr="00BB6131">
        <w:rPr>
          <w:i/>
          <w:sz w:val="20"/>
        </w:rPr>
        <w:t>указать инициалы, фамилию ответственного аудитора</w:t>
      </w:r>
      <w:r w:rsidRPr="00BB6131">
        <w:rPr>
          <w:sz w:val="24"/>
          <w:szCs w:val="24"/>
        </w:rPr>
        <w:t>.</w:t>
      </w:r>
    </w:p>
    <w:p w:rsidR="009A41E4" w:rsidRPr="00BB6131" w:rsidRDefault="009A41E4" w:rsidP="009A41E4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BB6131" w:rsidRDefault="009A41E4" w:rsidP="009A41E4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BB6131" w:rsidRDefault="009A41E4" w:rsidP="009A41E4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Председатель</w:t>
      </w:r>
    </w:p>
    <w:p w:rsidR="009A41E4" w:rsidRPr="00BB6131" w:rsidRDefault="0006104D" w:rsidP="009A41E4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Контрольно-счет</w:t>
      </w:r>
      <w:r w:rsidR="009A41E4" w:rsidRPr="00BB6131">
        <w:rPr>
          <w:sz w:val="24"/>
          <w:szCs w:val="24"/>
        </w:rPr>
        <w:t xml:space="preserve">ной палаты                                      </w:t>
      </w:r>
      <w:r w:rsidR="009A41E4" w:rsidRPr="00BB6131">
        <w:rPr>
          <w:i/>
          <w:sz w:val="20"/>
        </w:rPr>
        <w:t>подпись</w:t>
      </w:r>
      <w:r w:rsidR="009A41E4" w:rsidRPr="00BB6131">
        <w:rPr>
          <w:sz w:val="24"/>
          <w:szCs w:val="24"/>
        </w:rPr>
        <w:t xml:space="preserve">                          </w:t>
      </w:r>
      <w:r w:rsidR="009A41E4" w:rsidRPr="00BB6131">
        <w:rPr>
          <w:i/>
          <w:sz w:val="20"/>
        </w:rPr>
        <w:t>инициалы, фамилия</w:t>
      </w:r>
      <w:r w:rsidR="009A41E4" w:rsidRPr="00BB6131">
        <w:rPr>
          <w:sz w:val="20"/>
        </w:rPr>
        <w:t xml:space="preserve"> </w:t>
      </w:r>
    </w:p>
    <w:p w:rsidR="00BB3564" w:rsidRPr="00BB6131" w:rsidRDefault="00BB3564">
      <w:r w:rsidRPr="00BB6131">
        <w:rPr>
          <w:b/>
          <w:bCs/>
        </w:rPr>
        <w:br w:type="page"/>
      </w: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BB6131" w:rsidRPr="00BB6131" w:rsidTr="00C07A29">
        <w:trPr>
          <w:trHeight w:val="989"/>
        </w:trPr>
        <w:tc>
          <w:tcPr>
            <w:tcW w:w="4503" w:type="dxa"/>
          </w:tcPr>
          <w:p w:rsidR="00C07A29" w:rsidRPr="00BB6131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3" w:name="_Toc441660739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Start w:id="24" w:name="_Toc372288167"/>
            <w:bookmarkEnd w:id="20"/>
            <w:r w:rsidR="009A41E4"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bookmarkEnd w:id="23"/>
          </w:p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5" w:name="_Toc377424502"/>
            <w:bookmarkStart w:id="26" w:name="_Toc378323811"/>
            <w:bookmarkStart w:id="27" w:name="_Toc441660740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24"/>
            <w:bookmarkEnd w:id="25"/>
            <w:bookmarkEnd w:id="26"/>
            <w:bookmarkEnd w:id="27"/>
          </w:p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28" w:name="_Toc372288168"/>
            <w:bookmarkStart w:id="29" w:name="_Toc377424503"/>
            <w:bookmarkStart w:id="30" w:name="_Toc378323812"/>
            <w:bookmarkStart w:id="31" w:name="_Toc441660741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28"/>
            <w:bookmarkEnd w:id="29"/>
            <w:bookmarkEnd w:id="30"/>
            <w:bookmarkEnd w:id="31"/>
          </w:p>
        </w:tc>
      </w:tr>
    </w:tbl>
    <w:p w:rsidR="00D55B6A" w:rsidRPr="00BB6131" w:rsidRDefault="00D55B6A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1F050D" w:rsidRPr="00BB6131" w:rsidRDefault="001F050D" w:rsidP="00D55B6A">
      <w:pPr>
        <w:spacing w:line="240" w:lineRule="auto"/>
        <w:jc w:val="right"/>
        <w:rPr>
          <w:sz w:val="24"/>
          <w:szCs w:val="24"/>
        </w:rPr>
      </w:pPr>
    </w:p>
    <w:p w:rsidR="001F050D" w:rsidRPr="00BB6131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1F050D" w:rsidRPr="00BB6131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BB6131">
        <w:rPr>
          <w:bCs/>
          <w:i/>
          <w:sz w:val="24"/>
          <w:szCs w:val="24"/>
        </w:rPr>
        <w:t>Образец оформления программы проведения экспертно-аналитического мероприятия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405285" w:rsidRPr="00BB6131">
        <w:rPr>
          <w:i/>
          <w:iCs/>
          <w:sz w:val="20"/>
        </w:rPr>
        <w:t>13 размером шрифта)</w:t>
      </w:r>
    </w:p>
    <w:p w:rsidR="001F050D" w:rsidRPr="00BB6131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1F050D" w:rsidRPr="00BB6131" w:rsidRDefault="001F050D" w:rsidP="001F050D">
      <w:pPr>
        <w:spacing w:line="240" w:lineRule="auto"/>
        <w:ind w:left="6237" w:firstLine="0"/>
        <w:jc w:val="left"/>
        <w:rPr>
          <w:bCs/>
          <w:sz w:val="24"/>
          <w:szCs w:val="24"/>
        </w:rPr>
      </w:pPr>
      <w:r w:rsidRPr="00BB6131">
        <w:rPr>
          <w:bCs/>
          <w:sz w:val="24"/>
          <w:szCs w:val="24"/>
        </w:rPr>
        <w:t>Для внутреннего пользования</w:t>
      </w:r>
    </w:p>
    <w:p w:rsidR="001F050D" w:rsidRPr="00BB6131" w:rsidRDefault="001F050D" w:rsidP="001F050D">
      <w:pPr>
        <w:spacing w:line="240" w:lineRule="auto"/>
        <w:ind w:left="6237" w:firstLine="0"/>
        <w:jc w:val="left"/>
        <w:rPr>
          <w:bCs/>
          <w:sz w:val="24"/>
          <w:szCs w:val="24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5040"/>
      </w:tblGrid>
      <w:tr w:rsidR="002A540A" w:rsidRPr="00BB6131" w:rsidTr="00CE6A16">
        <w:trPr>
          <w:trHeight w:val="1950"/>
        </w:trPr>
        <w:tc>
          <w:tcPr>
            <w:tcW w:w="4500" w:type="dxa"/>
          </w:tcPr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B6131">
              <w:rPr>
                <w:bCs/>
                <w:sz w:val="24"/>
                <w:szCs w:val="24"/>
              </w:rPr>
              <w:t>УТВЕРЖДАЮ</w:t>
            </w:r>
          </w:p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B6131">
              <w:rPr>
                <w:bCs/>
                <w:sz w:val="24"/>
                <w:szCs w:val="24"/>
              </w:rPr>
              <w:t xml:space="preserve">Председатель </w:t>
            </w:r>
            <w:r w:rsidR="0006104D" w:rsidRPr="00BB6131">
              <w:rPr>
                <w:bCs/>
                <w:sz w:val="24"/>
                <w:szCs w:val="24"/>
              </w:rPr>
              <w:t>Контрольно-счет</w:t>
            </w:r>
            <w:r w:rsidRPr="00BB6131">
              <w:rPr>
                <w:bCs/>
                <w:sz w:val="24"/>
                <w:szCs w:val="24"/>
              </w:rPr>
              <w:t>ной палаты города Сургута</w:t>
            </w:r>
          </w:p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B6131">
              <w:rPr>
                <w:bCs/>
                <w:sz w:val="24"/>
                <w:szCs w:val="24"/>
              </w:rPr>
              <w:t>_______________ инициалы, фамилия</w:t>
            </w:r>
          </w:p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B6131">
              <w:rPr>
                <w:sz w:val="24"/>
                <w:szCs w:val="24"/>
              </w:rPr>
              <w:t>«__</w:t>
            </w:r>
            <w:proofErr w:type="gramStart"/>
            <w:r w:rsidRPr="00BB6131">
              <w:rPr>
                <w:sz w:val="24"/>
                <w:szCs w:val="24"/>
              </w:rPr>
              <w:t>_»_</w:t>
            </w:r>
            <w:proofErr w:type="gramEnd"/>
            <w:r w:rsidRPr="00BB6131">
              <w:rPr>
                <w:sz w:val="24"/>
                <w:szCs w:val="24"/>
              </w:rPr>
              <w:t>_________ 20__года</w:t>
            </w:r>
          </w:p>
          <w:p w:rsidR="001F050D" w:rsidRPr="00BB6131" w:rsidRDefault="001F050D" w:rsidP="001F050D">
            <w:pPr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BB6131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F050D" w:rsidRPr="00BB6131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BB6131">
              <w:rPr>
                <w:bCs/>
                <w:sz w:val="24"/>
                <w:szCs w:val="24"/>
              </w:rPr>
              <w:t>СОГЛАСОВАНО</w:t>
            </w:r>
          </w:p>
          <w:p w:rsidR="001F050D" w:rsidRPr="00BB6131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BB6131">
              <w:rPr>
                <w:bCs/>
                <w:sz w:val="24"/>
                <w:szCs w:val="24"/>
              </w:rPr>
              <w:t xml:space="preserve">Аудитор </w:t>
            </w:r>
            <w:r w:rsidR="0006104D" w:rsidRPr="00BB6131">
              <w:rPr>
                <w:bCs/>
                <w:sz w:val="24"/>
                <w:szCs w:val="24"/>
              </w:rPr>
              <w:t>Контрольно-счет</w:t>
            </w:r>
            <w:r w:rsidRPr="00BB6131">
              <w:rPr>
                <w:bCs/>
                <w:sz w:val="24"/>
                <w:szCs w:val="24"/>
              </w:rPr>
              <w:t>ной палаты города Сургута</w:t>
            </w:r>
          </w:p>
          <w:p w:rsidR="001F050D" w:rsidRPr="00BB6131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</w:p>
          <w:p w:rsidR="001F050D" w:rsidRPr="00BB6131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BB6131">
              <w:rPr>
                <w:bCs/>
                <w:sz w:val="24"/>
                <w:szCs w:val="24"/>
              </w:rPr>
              <w:t>_______________ инициалы, фамилия</w:t>
            </w:r>
          </w:p>
          <w:p w:rsidR="001F050D" w:rsidRPr="00BB6131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BB6131">
              <w:rPr>
                <w:sz w:val="24"/>
                <w:szCs w:val="24"/>
              </w:rPr>
              <w:t>«__</w:t>
            </w:r>
            <w:proofErr w:type="gramStart"/>
            <w:r w:rsidRPr="00BB6131">
              <w:rPr>
                <w:sz w:val="24"/>
                <w:szCs w:val="24"/>
              </w:rPr>
              <w:t>_»_</w:t>
            </w:r>
            <w:proofErr w:type="gramEnd"/>
            <w:r w:rsidRPr="00BB6131">
              <w:rPr>
                <w:sz w:val="24"/>
                <w:szCs w:val="24"/>
              </w:rPr>
              <w:t>_________ 20__года</w:t>
            </w:r>
          </w:p>
          <w:p w:rsidR="001F050D" w:rsidRPr="00BB6131" w:rsidRDefault="001F050D" w:rsidP="001F050D">
            <w:pPr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</w:p>
        </w:tc>
      </w:tr>
    </w:tbl>
    <w:p w:rsidR="001F050D" w:rsidRPr="00BB6131" w:rsidRDefault="001F050D" w:rsidP="001F050D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F050D" w:rsidRPr="00BB6131" w:rsidRDefault="001F050D" w:rsidP="001F050D">
      <w:pPr>
        <w:spacing w:line="240" w:lineRule="auto"/>
        <w:ind w:firstLine="0"/>
        <w:jc w:val="center"/>
        <w:rPr>
          <w:sz w:val="24"/>
          <w:szCs w:val="24"/>
        </w:rPr>
      </w:pPr>
    </w:p>
    <w:p w:rsidR="001F050D" w:rsidRPr="00BB6131" w:rsidRDefault="001F050D" w:rsidP="001F050D">
      <w:pPr>
        <w:keepNext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32" w:name="_Toc372216200"/>
      <w:bookmarkStart w:id="33" w:name="_Toc372288169"/>
      <w:bookmarkStart w:id="34" w:name="_Toc377424504"/>
      <w:bookmarkStart w:id="35" w:name="_Toc378323813"/>
      <w:bookmarkStart w:id="36" w:name="_Toc441660742"/>
      <w:r w:rsidRPr="00BB6131">
        <w:rPr>
          <w:sz w:val="24"/>
          <w:szCs w:val="24"/>
        </w:rPr>
        <w:t>Программа</w:t>
      </w:r>
      <w:bookmarkEnd w:id="32"/>
      <w:bookmarkEnd w:id="33"/>
      <w:bookmarkEnd w:id="34"/>
      <w:bookmarkEnd w:id="35"/>
      <w:bookmarkEnd w:id="36"/>
      <w:r w:rsidRPr="00BB6131">
        <w:rPr>
          <w:sz w:val="24"/>
          <w:szCs w:val="24"/>
        </w:rPr>
        <w:t xml:space="preserve"> </w:t>
      </w:r>
    </w:p>
    <w:p w:rsidR="001F050D" w:rsidRPr="00BB6131" w:rsidRDefault="001F050D" w:rsidP="001F050D">
      <w:pPr>
        <w:keepNext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37" w:name="_Toc372216201"/>
      <w:bookmarkStart w:id="38" w:name="_Toc372288170"/>
      <w:bookmarkStart w:id="39" w:name="_Toc377424505"/>
      <w:bookmarkStart w:id="40" w:name="_Toc378323814"/>
      <w:bookmarkStart w:id="41" w:name="_Toc441660743"/>
      <w:r w:rsidRPr="00BB6131">
        <w:rPr>
          <w:sz w:val="24"/>
          <w:szCs w:val="24"/>
        </w:rPr>
        <w:t>проведения экспертно-аналитического мероприятия</w:t>
      </w:r>
      <w:bookmarkEnd w:id="37"/>
      <w:bookmarkEnd w:id="38"/>
      <w:bookmarkEnd w:id="39"/>
      <w:bookmarkEnd w:id="40"/>
      <w:bookmarkEnd w:id="41"/>
      <w:r w:rsidRPr="00BB6131">
        <w:rPr>
          <w:sz w:val="24"/>
          <w:szCs w:val="24"/>
        </w:rPr>
        <w:t xml:space="preserve"> </w:t>
      </w:r>
    </w:p>
    <w:p w:rsidR="001F050D" w:rsidRPr="00BB6131" w:rsidRDefault="001F050D" w:rsidP="001F050D">
      <w:pPr>
        <w:keepNext/>
        <w:spacing w:line="240" w:lineRule="auto"/>
        <w:ind w:firstLine="0"/>
        <w:jc w:val="center"/>
        <w:outlineLvl w:val="1"/>
      </w:pPr>
      <w:bookmarkStart w:id="42" w:name="_Toc372216202"/>
      <w:bookmarkStart w:id="43" w:name="_Toc372288171"/>
      <w:bookmarkStart w:id="44" w:name="_Toc377424506"/>
      <w:bookmarkStart w:id="45" w:name="_Toc378323815"/>
      <w:bookmarkStart w:id="46" w:name="_Toc441660744"/>
      <w:r w:rsidRPr="00BB6131">
        <w:rPr>
          <w:i/>
          <w:sz w:val="20"/>
        </w:rPr>
        <w:t>указать наименование экспертно-аналитического мероприятия</w:t>
      </w:r>
      <w:bookmarkEnd w:id="42"/>
      <w:bookmarkEnd w:id="43"/>
      <w:bookmarkEnd w:id="44"/>
      <w:bookmarkEnd w:id="45"/>
      <w:bookmarkEnd w:id="46"/>
    </w:p>
    <w:p w:rsidR="001F050D" w:rsidRPr="00BB6131" w:rsidRDefault="001F050D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1F050D" w:rsidRPr="00BB6131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0"/>
          <w:szCs w:val="24"/>
          <w:vertAlign w:val="superscript"/>
        </w:rPr>
      </w:pPr>
      <w:r w:rsidRPr="00BB6131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BB6131">
        <w:rPr>
          <w:i/>
          <w:sz w:val="20"/>
        </w:rPr>
        <w:t>в случае проведения планового экспертно-аналитического мероприятия указать пункт плана работы КСП на год, внепланового - реквизиты соответствующего поручения</w:t>
      </w:r>
      <w:r w:rsidRPr="00BB6131">
        <w:rPr>
          <w:sz w:val="24"/>
          <w:szCs w:val="24"/>
        </w:rPr>
        <w:t>.</w:t>
      </w:r>
    </w:p>
    <w:p w:rsidR="001F050D" w:rsidRPr="00BB6131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 xml:space="preserve">Предмет экспертно-аналитического мероприятия: </w:t>
      </w:r>
      <w:r w:rsidRPr="00BB6131">
        <w:rPr>
          <w:i/>
          <w:sz w:val="20"/>
        </w:rPr>
        <w:t>указать, что именно проверяется</w:t>
      </w:r>
      <w:r w:rsidRPr="00BB6131">
        <w:rPr>
          <w:sz w:val="24"/>
          <w:szCs w:val="24"/>
        </w:rPr>
        <w:t>.</w:t>
      </w:r>
    </w:p>
    <w:p w:rsidR="001F050D" w:rsidRPr="00BB6131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>Объект(ы) экспертно-аналитического мероприятия:</w:t>
      </w:r>
    </w:p>
    <w:p w:rsidR="001F050D" w:rsidRPr="00BB6131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BB6131">
        <w:rPr>
          <w:i/>
          <w:sz w:val="20"/>
        </w:rPr>
        <w:t>указать полное наименование объекта(ов).</w:t>
      </w:r>
    </w:p>
    <w:p w:rsidR="00D26AE6" w:rsidRPr="00BB6131" w:rsidRDefault="00D26AE6" w:rsidP="005E068F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Метод проведения </w:t>
      </w:r>
      <w:r w:rsidR="00922057" w:rsidRPr="00BB6131">
        <w:rPr>
          <w:sz w:val="24"/>
          <w:szCs w:val="24"/>
        </w:rPr>
        <w:t>экспертно-аналитического</w:t>
      </w:r>
      <w:r w:rsidRPr="00BB6131">
        <w:rPr>
          <w:sz w:val="24"/>
          <w:szCs w:val="24"/>
        </w:rPr>
        <w:t xml:space="preserve"> мероприятия: (</w:t>
      </w:r>
      <w:r w:rsidRPr="00BB6131">
        <w:rPr>
          <w:i/>
          <w:sz w:val="20"/>
        </w:rPr>
        <w:t>выборочный либо сплошной</w:t>
      </w:r>
      <w:r w:rsidRPr="00BB6131">
        <w:rPr>
          <w:sz w:val="24"/>
          <w:szCs w:val="24"/>
        </w:rPr>
        <w:t>)</w:t>
      </w:r>
    </w:p>
    <w:p w:rsidR="001F050D" w:rsidRPr="00BB6131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>Цели экспертно-аналитического мероприятия:</w:t>
      </w:r>
    </w:p>
    <w:p w:rsidR="001F050D" w:rsidRPr="00BB6131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>Цель 1. </w:t>
      </w:r>
      <w:r w:rsidRPr="00BB6131">
        <w:rPr>
          <w:i/>
          <w:sz w:val="20"/>
        </w:rPr>
        <w:t>указать формулировку цели</w:t>
      </w:r>
      <w:r w:rsidRPr="00BB6131">
        <w:rPr>
          <w:sz w:val="24"/>
          <w:szCs w:val="24"/>
        </w:rPr>
        <w:t>;</w:t>
      </w:r>
    </w:p>
    <w:p w:rsidR="001F050D" w:rsidRPr="00BB6131" w:rsidRDefault="001F050D" w:rsidP="001F38CB">
      <w:pPr>
        <w:numPr>
          <w:ilvl w:val="2"/>
          <w:numId w:val="1"/>
        </w:numPr>
        <w:tabs>
          <w:tab w:val="clear" w:pos="1440"/>
        </w:tabs>
        <w:spacing w:line="240" w:lineRule="auto"/>
        <w:ind w:left="1418" w:firstLine="0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 xml:space="preserve">Вопросы: </w:t>
      </w:r>
      <w:r w:rsidRPr="00BB6131">
        <w:rPr>
          <w:i/>
          <w:sz w:val="20"/>
        </w:rPr>
        <w:t>указать вопрос(ы)</w:t>
      </w:r>
      <w:r w:rsidRPr="00BB6131">
        <w:rPr>
          <w:sz w:val="24"/>
          <w:szCs w:val="24"/>
        </w:rPr>
        <w:t>.</w:t>
      </w:r>
    </w:p>
    <w:p w:rsidR="001F050D" w:rsidRPr="00BB6131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>Цель 2. </w:t>
      </w:r>
      <w:r w:rsidRPr="00BB6131">
        <w:rPr>
          <w:i/>
          <w:sz w:val="20"/>
        </w:rPr>
        <w:t>указать формулировку цели</w:t>
      </w:r>
      <w:r w:rsidRPr="00BB6131">
        <w:rPr>
          <w:sz w:val="24"/>
          <w:szCs w:val="24"/>
        </w:rPr>
        <w:t>;</w:t>
      </w:r>
    </w:p>
    <w:p w:rsidR="001F050D" w:rsidRPr="00BB6131" w:rsidRDefault="001F050D" w:rsidP="001F38CB">
      <w:pPr>
        <w:numPr>
          <w:ilvl w:val="2"/>
          <w:numId w:val="1"/>
        </w:numPr>
        <w:tabs>
          <w:tab w:val="clear" w:pos="1440"/>
        </w:tabs>
        <w:spacing w:line="240" w:lineRule="auto"/>
        <w:ind w:left="1418" w:firstLine="0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 xml:space="preserve">Вопросы: </w:t>
      </w:r>
      <w:r w:rsidRPr="00BB6131">
        <w:rPr>
          <w:i/>
          <w:sz w:val="20"/>
        </w:rPr>
        <w:t>указать вопрос(ы)</w:t>
      </w:r>
      <w:r w:rsidRPr="00BB6131">
        <w:rPr>
          <w:sz w:val="24"/>
          <w:szCs w:val="24"/>
        </w:rPr>
        <w:t>.</w:t>
      </w:r>
    </w:p>
    <w:p w:rsidR="001F050D" w:rsidRPr="00BB6131" w:rsidRDefault="00AB5E90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>Исследуемый</w:t>
      </w:r>
      <w:r w:rsidR="001F050D" w:rsidRPr="00BB6131">
        <w:rPr>
          <w:sz w:val="24"/>
          <w:szCs w:val="24"/>
        </w:rPr>
        <w:t xml:space="preserve"> период: </w:t>
      </w:r>
      <w:r w:rsidR="001F050D" w:rsidRPr="00BB6131">
        <w:rPr>
          <w:i/>
          <w:sz w:val="20"/>
        </w:rPr>
        <w:t>указать период</w:t>
      </w:r>
      <w:r w:rsidR="001F050D" w:rsidRPr="00BB6131">
        <w:rPr>
          <w:sz w:val="24"/>
          <w:szCs w:val="24"/>
        </w:rPr>
        <w:t>.</w:t>
      </w:r>
    </w:p>
    <w:p w:rsidR="001F050D" w:rsidRPr="00BB6131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 xml:space="preserve">Сроки начала и окончания проведения экспертно-аналитического мероприятия: </w:t>
      </w:r>
      <w:r w:rsidRPr="00BB6131">
        <w:rPr>
          <w:i/>
          <w:sz w:val="20"/>
        </w:rPr>
        <w:t>указать по каждому объекту</w:t>
      </w:r>
      <w:r w:rsidRPr="00BB6131">
        <w:rPr>
          <w:sz w:val="24"/>
          <w:szCs w:val="24"/>
        </w:rPr>
        <w:t>.</w:t>
      </w:r>
    </w:p>
    <w:p w:rsidR="001F050D" w:rsidRPr="00BB6131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>Состав ответственных исполнителей:</w:t>
      </w:r>
    </w:p>
    <w:p w:rsidR="001F050D" w:rsidRPr="00BB6131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 xml:space="preserve">Руководитель экспертно-аналитического мероприятия: </w:t>
      </w:r>
      <w:r w:rsidRPr="00BB6131">
        <w:rPr>
          <w:i/>
          <w:sz w:val="20"/>
        </w:rPr>
        <w:t>указать должность, Ф.И.О</w:t>
      </w:r>
      <w:r w:rsidRPr="00BB6131">
        <w:rPr>
          <w:sz w:val="24"/>
          <w:szCs w:val="24"/>
        </w:rPr>
        <w:t>.</w:t>
      </w:r>
    </w:p>
    <w:p w:rsidR="001F050D" w:rsidRPr="00BB6131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BB6131">
        <w:rPr>
          <w:sz w:val="24"/>
          <w:szCs w:val="24"/>
        </w:rPr>
        <w:t xml:space="preserve">Участники экспертно-аналитического мероприятия: </w:t>
      </w:r>
      <w:r w:rsidRPr="00BB6131">
        <w:rPr>
          <w:i/>
          <w:sz w:val="20"/>
        </w:rPr>
        <w:t>указать должность, Ф.И.О. участников экспертно-аналитического мероприятия, в том числе, привлечённых специалистов</w:t>
      </w:r>
      <w:r w:rsidRPr="00BB6131">
        <w:rPr>
          <w:sz w:val="20"/>
          <w:szCs w:val="24"/>
        </w:rPr>
        <w:t>.</w:t>
      </w:r>
    </w:p>
    <w:p w:rsidR="001F050D" w:rsidRPr="00BB6131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Срок представления проекта отчёта для </w:t>
      </w:r>
      <w:proofErr w:type="gramStart"/>
      <w:r w:rsidRPr="00BB6131">
        <w:rPr>
          <w:sz w:val="24"/>
          <w:szCs w:val="24"/>
        </w:rPr>
        <w:t xml:space="preserve">согласования </w:t>
      </w:r>
      <w:r w:rsidR="00ED03EB" w:rsidRPr="00BB6131">
        <w:rPr>
          <w:sz w:val="24"/>
          <w:szCs w:val="24"/>
        </w:rPr>
        <w:t xml:space="preserve"> и</w:t>
      </w:r>
      <w:proofErr w:type="gramEnd"/>
      <w:r w:rsidR="00ED03EB" w:rsidRPr="00BB6131">
        <w:rPr>
          <w:sz w:val="24"/>
          <w:szCs w:val="24"/>
        </w:rPr>
        <w:t xml:space="preserve"> подписания </w:t>
      </w:r>
      <w:r w:rsidRPr="00BB6131">
        <w:rPr>
          <w:sz w:val="24"/>
          <w:szCs w:val="24"/>
        </w:rPr>
        <w:t xml:space="preserve">аудитором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>ной палаты «___»__________ 20__года.</w:t>
      </w:r>
    </w:p>
    <w:p w:rsidR="001F050D" w:rsidRPr="00BB6131" w:rsidRDefault="001F050D" w:rsidP="001F050D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1F050D" w:rsidRPr="00BB6131" w:rsidRDefault="001F050D" w:rsidP="001F050D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1F050D" w:rsidRPr="00BB6131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  <w:r w:rsidRPr="00BB6131">
        <w:rPr>
          <w:sz w:val="24"/>
          <w:szCs w:val="24"/>
        </w:rPr>
        <w:t>Руководитель экспертно-аналитического мероприятия:</w:t>
      </w:r>
    </w:p>
    <w:p w:rsidR="001F050D" w:rsidRPr="00BB6131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</w:p>
    <w:p w:rsidR="001F050D" w:rsidRPr="00BB6131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i/>
          <w:sz w:val="20"/>
        </w:rPr>
      </w:pPr>
      <w:r w:rsidRPr="00BB6131">
        <w:rPr>
          <w:i/>
          <w:sz w:val="20"/>
        </w:rPr>
        <w:t>должность</w:t>
      </w:r>
      <w:r w:rsidRPr="00BB6131">
        <w:rPr>
          <w:sz w:val="20"/>
        </w:rPr>
        <w:t xml:space="preserve">                                                  </w:t>
      </w:r>
      <w:r w:rsidRPr="00BB6131">
        <w:rPr>
          <w:i/>
          <w:sz w:val="20"/>
        </w:rPr>
        <w:t xml:space="preserve">подпись </w:t>
      </w:r>
      <w:r w:rsidRPr="00BB6131">
        <w:rPr>
          <w:sz w:val="20"/>
        </w:rPr>
        <w:t xml:space="preserve">                                                                    </w:t>
      </w:r>
      <w:r w:rsidRPr="00BB6131">
        <w:rPr>
          <w:i/>
          <w:sz w:val="20"/>
        </w:rPr>
        <w:t>инициалы, фамилия</w:t>
      </w:r>
    </w:p>
    <w:p w:rsidR="00AB5E90" w:rsidRPr="00BB6131" w:rsidRDefault="00AB5E90" w:rsidP="00AB5E90">
      <w:pPr>
        <w:spacing w:line="240" w:lineRule="auto"/>
        <w:ind w:left="11340" w:firstLine="0"/>
        <w:jc w:val="left"/>
        <w:rPr>
          <w:sz w:val="24"/>
          <w:szCs w:val="24"/>
        </w:rPr>
        <w:sectPr w:rsidR="00AB5E90" w:rsidRPr="00BB6131" w:rsidSect="00650C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851" w:left="1418" w:header="340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BB6131" w:rsidRPr="00BB6131" w:rsidTr="000B05EA">
        <w:trPr>
          <w:trHeight w:val="989"/>
        </w:trPr>
        <w:tc>
          <w:tcPr>
            <w:tcW w:w="4503" w:type="dxa"/>
          </w:tcPr>
          <w:p w:rsidR="00AC07AE" w:rsidRPr="00BB6131" w:rsidRDefault="00AC07AE" w:rsidP="000B05EA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3</w:t>
            </w:r>
          </w:p>
          <w:p w:rsidR="00AC07AE" w:rsidRPr="00BB6131" w:rsidRDefault="00AC07AE" w:rsidP="000B05EA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</w:p>
          <w:p w:rsidR="00AC07AE" w:rsidRPr="00BB6131" w:rsidRDefault="00AC07AE" w:rsidP="000B05EA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</w:p>
        </w:tc>
      </w:tr>
    </w:tbl>
    <w:p w:rsidR="00AC07AE" w:rsidRPr="00BB6131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</w:p>
    <w:p w:rsidR="00AC07AE" w:rsidRPr="00BB6131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</w:p>
    <w:p w:rsidR="00AC07AE" w:rsidRPr="00BB6131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</w:p>
    <w:p w:rsidR="00AC07AE" w:rsidRPr="00BB6131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</w:p>
    <w:p w:rsidR="00AC07AE" w:rsidRPr="00BB6131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  <w:r w:rsidRPr="00BB6131">
        <w:rPr>
          <w:bCs/>
          <w:i/>
          <w:sz w:val="22"/>
          <w:szCs w:val="22"/>
        </w:rPr>
        <w:t xml:space="preserve">Образец оформления рабочего плана проведения экспертно-аналитического мероприятия </w:t>
      </w:r>
      <w:r w:rsidRPr="00BB6131">
        <w:rPr>
          <w:i/>
          <w:snapToGrid w:val="0"/>
          <w:sz w:val="22"/>
          <w:szCs w:val="22"/>
        </w:rPr>
        <w:t>(оформляется</w:t>
      </w:r>
      <w:r w:rsidRPr="00BB6131">
        <w:rPr>
          <w:i/>
          <w:iCs/>
          <w:sz w:val="22"/>
          <w:szCs w:val="22"/>
        </w:rPr>
        <w:t>13 размером шрифта)</w:t>
      </w:r>
    </w:p>
    <w:p w:rsidR="00AC07AE" w:rsidRPr="00BB6131" w:rsidRDefault="00AC07AE" w:rsidP="00AC07AE">
      <w:pPr>
        <w:spacing w:line="240" w:lineRule="auto"/>
        <w:ind w:firstLine="0"/>
        <w:jc w:val="center"/>
        <w:rPr>
          <w:sz w:val="12"/>
          <w:szCs w:val="12"/>
        </w:rPr>
      </w:pPr>
    </w:p>
    <w:p w:rsidR="00AC07AE" w:rsidRPr="00BB6131" w:rsidRDefault="00AC07AE" w:rsidP="00AC07AE">
      <w:pPr>
        <w:spacing w:line="240" w:lineRule="auto"/>
        <w:ind w:left="11340" w:firstLine="0"/>
        <w:jc w:val="left"/>
        <w:rPr>
          <w:sz w:val="22"/>
          <w:szCs w:val="22"/>
        </w:rPr>
      </w:pPr>
      <w:r w:rsidRPr="00BB6131">
        <w:rPr>
          <w:bCs/>
          <w:sz w:val="22"/>
          <w:szCs w:val="22"/>
        </w:rPr>
        <w:t>Для внутреннего пользования</w:t>
      </w:r>
    </w:p>
    <w:p w:rsidR="00AC07AE" w:rsidRPr="00BB6131" w:rsidRDefault="00AC07AE" w:rsidP="00AC07AE">
      <w:pPr>
        <w:keepNext/>
        <w:spacing w:line="240" w:lineRule="auto"/>
        <w:ind w:firstLine="0"/>
        <w:jc w:val="center"/>
        <w:outlineLvl w:val="0"/>
        <w:rPr>
          <w:bCs/>
          <w:kern w:val="32"/>
          <w:sz w:val="22"/>
          <w:szCs w:val="22"/>
        </w:rPr>
      </w:pPr>
      <w:bookmarkStart w:id="47" w:name="_Toc372216204"/>
      <w:bookmarkStart w:id="48" w:name="_Toc372288174"/>
      <w:bookmarkStart w:id="49" w:name="_Toc377424510"/>
      <w:bookmarkStart w:id="50" w:name="_Toc378323819"/>
      <w:bookmarkStart w:id="51" w:name="_Toc441660748"/>
      <w:r w:rsidRPr="00BB6131">
        <w:rPr>
          <w:bCs/>
          <w:kern w:val="32"/>
          <w:sz w:val="22"/>
          <w:szCs w:val="22"/>
        </w:rPr>
        <w:t>Рабочий план</w:t>
      </w:r>
      <w:bookmarkEnd w:id="47"/>
      <w:bookmarkEnd w:id="48"/>
      <w:bookmarkEnd w:id="49"/>
      <w:bookmarkEnd w:id="50"/>
      <w:bookmarkEnd w:id="51"/>
    </w:p>
    <w:p w:rsidR="00AC07AE" w:rsidRPr="00BB6131" w:rsidRDefault="00AC07AE" w:rsidP="00AC07AE">
      <w:pPr>
        <w:keepNext/>
        <w:spacing w:line="240" w:lineRule="auto"/>
        <w:ind w:firstLine="0"/>
        <w:jc w:val="center"/>
        <w:outlineLvl w:val="2"/>
        <w:rPr>
          <w:sz w:val="22"/>
          <w:szCs w:val="22"/>
        </w:rPr>
      </w:pPr>
      <w:bookmarkStart w:id="52" w:name="_Toc372216205"/>
      <w:bookmarkStart w:id="53" w:name="_Toc372288175"/>
      <w:bookmarkStart w:id="54" w:name="_Toc377424511"/>
      <w:bookmarkStart w:id="55" w:name="_Toc378323820"/>
      <w:bookmarkStart w:id="56" w:name="_Toc441660749"/>
      <w:r w:rsidRPr="00BB6131">
        <w:rPr>
          <w:sz w:val="22"/>
          <w:szCs w:val="22"/>
        </w:rPr>
        <w:t>проведения экспертно-аналитического мероприятия</w:t>
      </w:r>
      <w:bookmarkEnd w:id="52"/>
      <w:bookmarkEnd w:id="53"/>
      <w:bookmarkEnd w:id="54"/>
      <w:bookmarkEnd w:id="55"/>
      <w:bookmarkEnd w:id="56"/>
    </w:p>
    <w:p w:rsidR="00AC07AE" w:rsidRPr="00BB6131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  <w:r w:rsidRPr="00BB6131">
        <w:rPr>
          <w:i/>
          <w:sz w:val="22"/>
          <w:szCs w:val="22"/>
        </w:rPr>
        <w:t>указать наименование экспертно-аналитического мероприятия</w:t>
      </w:r>
    </w:p>
    <w:p w:rsidR="00AC07AE" w:rsidRPr="00BB6131" w:rsidRDefault="00AC07AE" w:rsidP="00AC07AE">
      <w:pPr>
        <w:spacing w:line="240" w:lineRule="auto"/>
        <w:ind w:firstLine="0"/>
        <w:jc w:val="center"/>
        <w:rPr>
          <w:sz w:val="12"/>
          <w:szCs w:val="12"/>
        </w:rPr>
      </w:pP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411"/>
        <w:gridCol w:w="2344"/>
        <w:gridCol w:w="2060"/>
        <w:gridCol w:w="1417"/>
        <w:gridCol w:w="1422"/>
        <w:gridCol w:w="1653"/>
        <w:gridCol w:w="9"/>
      </w:tblGrid>
      <w:tr w:rsidR="00BB6131" w:rsidRPr="00BB6131" w:rsidTr="000B05EA">
        <w:trPr>
          <w:cantSplit/>
          <w:jc w:val="center"/>
        </w:trPr>
        <w:tc>
          <w:tcPr>
            <w:tcW w:w="2512" w:type="dxa"/>
            <w:vMerge w:val="restart"/>
            <w:vAlign w:val="center"/>
          </w:tcPr>
          <w:p w:rsidR="00AC07AE" w:rsidRPr="00BB6131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57" w:name="_Toc372216206"/>
            <w:bookmarkStart w:id="58" w:name="_Toc372288176"/>
            <w:bookmarkStart w:id="59" w:name="_Toc377424512"/>
            <w:bookmarkStart w:id="60" w:name="_Toc378323821"/>
            <w:bookmarkStart w:id="61" w:name="_Toc441660750"/>
            <w:r w:rsidRPr="00BB6131">
              <w:rPr>
                <w:sz w:val="20"/>
              </w:rPr>
              <w:t>Объекты экспертно-аналитического</w:t>
            </w:r>
            <w:bookmarkEnd w:id="57"/>
            <w:bookmarkEnd w:id="58"/>
            <w:bookmarkEnd w:id="59"/>
            <w:bookmarkEnd w:id="60"/>
            <w:bookmarkEnd w:id="61"/>
          </w:p>
          <w:p w:rsidR="00AC07AE" w:rsidRPr="00BB6131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62" w:name="_Toc372216207"/>
            <w:bookmarkStart w:id="63" w:name="_Toc372288177"/>
            <w:bookmarkStart w:id="64" w:name="_Toc377424513"/>
            <w:bookmarkStart w:id="65" w:name="_Toc378323822"/>
            <w:bookmarkStart w:id="66" w:name="_Toc441660751"/>
            <w:r w:rsidRPr="00BB6131">
              <w:rPr>
                <w:sz w:val="20"/>
              </w:rPr>
              <w:t>мероприятия</w:t>
            </w:r>
            <w:bookmarkEnd w:id="62"/>
            <w:bookmarkEnd w:id="63"/>
            <w:bookmarkEnd w:id="64"/>
            <w:bookmarkEnd w:id="65"/>
            <w:bookmarkEnd w:id="66"/>
          </w:p>
          <w:p w:rsidR="00AC07AE" w:rsidRPr="00BB6131" w:rsidRDefault="00AC07AE" w:rsidP="00AC07A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B6131">
              <w:rPr>
                <w:bCs/>
                <w:sz w:val="20"/>
              </w:rPr>
              <w:t>(из программы)</w:t>
            </w:r>
          </w:p>
        </w:tc>
        <w:tc>
          <w:tcPr>
            <w:tcW w:w="2411" w:type="dxa"/>
            <w:vMerge w:val="restart"/>
            <w:vAlign w:val="center"/>
          </w:tcPr>
          <w:p w:rsidR="00AC07AE" w:rsidRPr="00BB6131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67" w:name="_Toc372216208"/>
            <w:bookmarkStart w:id="68" w:name="_Toc372288178"/>
            <w:bookmarkStart w:id="69" w:name="_Toc377424514"/>
            <w:bookmarkStart w:id="70" w:name="_Toc378323823"/>
            <w:bookmarkStart w:id="71" w:name="_Toc441660752"/>
            <w:r w:rsidRPr="00BB6131">
              <w:rPr>
                <w:sz w:val="20"/>
              </w:rPr>
              <w:t>Вопросы экспертно-аналитического мероприятия</w:t>
            </w:r>
            <w:bookmarkEnd w:id="67"/>
            <w:bookmarkEnd w:id="68"/>
            <w:bookmarkEnd w:id="69"/>
            <w:bookmarkEnd w:id="70"/>
            <w:bookmarkEnd w:id="71"/>
          </w:p>
          <w:p w:rsidR="00AC07AE" w:rsidRPr="00BB6131" w:rsidRDefault="00AC07AE" w:rsidP="00AC07A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B6131">
              <w:rPr>
                <w:bCs/>
                <w:sz w:val="20"/>
              </w:rPr>
              <w:t>(из программы)</w:t>
            </w:r>
          </w:p>
        </w:tc>
        <w:tc>
          <w:tcPr>
            <w:tcW w:w="2344" w:type="dxa"/>
            <w:vMerge w:val="restart"/>
          </w:tcPr>
          <w:p w:rsidR="00AC07AE" w:rsidRPr="00BB6131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r w:rsidRPr="00BB6131">
              <w:rPr>
                <w:sz w:val="20"/>
              </w:rPr>
              <w:t>Контрольные действия (процедуры) необходимые для раскрытия вопросов программы</w:t>
            </w:r>
          </w:p>
        </w:tc>
        <w:tc>
          <w:tcPr>
            <w:tcW w:w="2060" w:type="dxa"/>
            <w:vMerge w:val="restart"/>
            <w:vAlign w:val="center"/>
          </w:tcPr>
          <w:p w:rsidR="00AC07AE" w:rsidRPr="00BB6131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72" w:name="_Toc372216209"/>
            <w:bookmarkStart w:id="73" w:name="_Toc372288179"/>
            <w:bookmarkStart w:id="74" w:name="_Toc377424515"/>
            <w:bookmarkStart w:id="75" w:name="_Toc378323824"/>
            <w:bookmarkStart w:id="76" w:name="_Toc441660753"/>
            <w:r w:rsidRPr="00BB6131">
              <w:rPr>
                <w:sz w:val="20"/>
              </w:rPr>
              <w:t>Исполнители</w:t>
            </w:r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4501" w:type="dxa"/>
            <w:gridSpan w:val="4"/>
            <w:vAlign w:val="center"/>
          </w:tcPr>
          <w:p w:rsidR="00AC07AE" w:rsidRPr="00BB6131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77" w:name="_Toc372216210"/>
            <w:bookmarkStart w:id="78" w:name="_Toc372288180"/>
            <w:bookmarkStart w:id="79" w:name="_Toc377424516"/>
            <w:bookmarkStart w:id="80" w:name="_Toc378323825"/>
            <w:bookmarkStart w:id="81" w:name="_Toc441660754"/>
            <w:r w:rsidRPr="00BB6131">
              <w:rPr>
                <w:sz w:val="20"/>
              </w:rPr>
              <w:t>Сроки</w:t>
            </w:r>
            <w:bookmarkEnd w:id="77"/>
            <w:bookmarkEnd w:id="78"/>
            <w:bookmarkEnd w:id="79"/>
            <w:bookmarkEnd w:id="80"/>
            <w:bookmarkEnd w:id="81"/>
          </w:p>
        </w:tc>
      </w:tr>
      <w:tr w:rsidR="00BB6131" w:rsidRPr="00BB6131" w:rsidTr="000B05EA">
        <w:trPr>
          <w:gridAfter w:val="1"/>
          <w:wAfter w:w="9" w:type="dxa"/>
          <w:cantSplit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C07AE" w:rsidRPr="00BB6131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6131">
              <w:rPr>
                <w:sz w:val="20"/>
              </w:rPr>
              <w:t>начала работы</w:t>
            </w:r>
          </w:p>
        </w:tc>
        <w:tc>
          <w:tcPr>
            <w:tcW w:w="1422" w:type="dxa"/>
          </w:tcPr>
          <w:p w:rsidR="00AC07AE" w:rsidRPr="00BB6131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6131">
              <w:rPr>
                <w:sz w:val="20"/>
              </w:rPr>
              <w:t>окончания</w:t>
            </w:r>
          </w:p>
          <w:p w:rsidR="00AC07AE" w:rsidRPr="00BB6131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6131">
              <w:rPr>
                <w:sz w:val="20"/>
              </w:rPr>
              <w:t>работы</w:t>
            </w:r>
          </w:p>
        </w:tc>
        <w:tc>
          <w:tcPr>
            <w:tcW w:w="1653" w:type="dxa"/>
          </w:tcPr>
          <w:p w:rsidR="00AC07AE" w:rsidRPr="00BB6131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6131">
              <w:rPr>
                <w:sz w:val="20"/>
              </w:rPr>
              <w:t>представления материалов для подготовки отчёта (заключения)</w:t>
            </w:r>
          </w:p>
        </w:tc>
      </w:tr>
      <w:tr w:rsidR="00BB6131" w:rsidRPr="00BB6131" w:rsidTr="000B05EA">
        <w:trPr>
          <w:gridAfter w:val="1"/>
          <w:wAfter w:w="9" w:type="dxa"/>
          <w:cantSplit/>
          <w:trHeight w:val="254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  <w:lang w:val="en-US"/>
              </w:rPr>
              <w:t>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  <w:lang w:val="en-US"/>
              </w:rPr>
              <w:t>1</w:t>
            </w:r>
          </w:p>
        </w:tc>
        <w:tc>
          <w:tcPr>
            <w:tcW w:w="2344" w:type="dxa"/>
            <w:tcBorders>
              <w:top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B6131" w:rsidRPr="00BB6131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B6131" w:rsidRPr="00BB6131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B6131" w:rsidRPr="00BB6131" w:rsidTr="000B05EA">
        <w:trPr>
          <w:gridAfter w:val="1"/>
          <w:wAfter w:w="9" w:type="dxa"/>
          <w:cantSplit/>
          <w:trHeight w:val="153"/>
          <w:jc w:val="center"/>
        </w:trPr>
        <w:tc>
          <w:tcPr>
            <w:tcW w:w="2512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B6131" w:rsidRPr="00BB6131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B6131" w:rsidRPr="00BB6131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B6131" w:rsidRPr="00BB6131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 w:rsidRPr="00BB6131">
              <w:rPr>
                <w:sz w:val="20"/>
                <w:lang w:val="en-US"/>
              </w:rPr>
              <w:t>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B6131" w:rsidRPr="00BB6131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B6131" w:rsidRPr="00BB6131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B6131" w:rsidRPr="00BB6131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B6131" w:rsidRPr="00BB6131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1651FD" w:rsidRPr="00BB6131" w:rsidTr="000B05EA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B6131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BB6131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AC07AE" w:rsidRPr="00BB6131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BB6131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BB6131">
        <w:rPr>
          <w:sz w:val="22"/>
          <w:szCs w:val="22"/>
        </w:rPr>
        <w:t xml:space="preserve">Аудитор                                                                                                                    </w:t>
      </w:r>
      <w:r w:rsidRPr="00BB6131">
        <w:rPr>
          <w:i/>
          <w:sz w:val="22"/>
          <w:szCs w:val="22"/>
        </w:rPr>
        <w:t>подпись</w:t>
      </w:r>
      <w:r w:rsidRPr="00BB6131">
        <w:rPr>
          <w:sz w:val="22"/>
          <w:szCs w:val="22"/>
        </w:rPr>
        <w:t xml:space="preserve">                                                 </w:t>
      </w:r>
      <w:r w:rsidRPr="00BB6131">
        <w:rPr>
          <w:i/>
          <w:sz w:val="22"/>
          <w:szCs w:val="22"/>
        </w:rPr>
        <w:t>инициалы, фамилия</w:t>
      </w:r>
    </w:p>
    <w:p w:rsidR="00AC07AE" w:rsidRPr="00BB6131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BB6131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BB6131">
        <w:rPr>
          <w:sz w:val="22"/>
          <w:szCs w:val="22"/>
        </w:rPr>
        <w:t>Руководитель экспертно-аналитического мероприятия:</w:t>
      </w:r>
    </w:p>
    <w:p w:rsidR="00AC07AE" w:rsidRPr="00BB6131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i/>
          <w:sz w:val="22"/>
          <w:szCs w:val="22"/>
        </w:rPr>
      </w:pPr>
      <w:r w:rsidRPr="00BB6131">
        <w:rPr>
          <w:i/>
          <w:sz w:val="22"/>
          <w:szCs w:val="22"/>
        </w:rPr>
        <w:t>должность</w:t>
      </w:r>
      <w:r w:rsidRPr="00BB6131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BB6131">
        <w:rPr>
          <w:i/>
          <w:sz w:val="22"/>
          <w:szCs w:val="22"/>
        </w:rPr>
        <w:t>подпись</w:t>
      </w:r>
      <w:r w:rsidRPr="00BB6131">
        <w:rPr>
          <w:sz w:val="22"/>
          <w:szCs w:val="22"/>
        </w:rPr>
        <w:t xml:space="preserve">                                                </w:t>
      </w:r>
      <w:r w:rsidRPr="00BB6131">
        <w:rPr>
          <w:i/>
          <w:sz w:val="22"/>
          <w:szCs w:val="22"/>
        </w:rPr>
        <w:t>инициалы, фамилия</w:t>
      </w:r>
    </w:p>
    <w:p w:rsidR="00AC07AE" w:rsidRPr="00BB6131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BB6131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BB6131">
        <w:rPr>
          <w:sz w:val="22"/>
          <w:szCs w:val="22"/>
        </w:rPr>
        <w:t>С рабочим планом ознакомлены:</w:t>
      </w:r>
    </w:p>
    <w:p w:rsidR="00AC07AE" w:rsidRPr="00BB6131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BB6131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BB6131">
        <w:rPr>
          <w:sz w:val="22"/>
          <w:szCs w:val="22"/>
        </w:rPr>
        <w:t>Участники экспертно-аналитического мероприятия:</w:t>
      </w:r>
    </w:p>
    <w:p w:rsidR="00AC07AE" w:rsidRPr="00BB6131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6"/>
          <w:szCs w:val="26"/>
        </w:rPr>
      </w:pPr>
      <w:r w:rsidRPr="00BB6131">
        <w:rPr>
          <w:sz w:val="22"/>
          <w:szCs w:val="22"/>
        </w:rPr>
        <w:t xml:space="preserve">№ п/п. Должность                                                                                                     </w:t>
      </w:r>
      <w:r w:rsidRPr="00BB6131">
        <w:rPr>
          <w:i/>
          <w:sz w:val="22"/>
          <w:szCs w:val="22"/>
        </w:rPr>
        <w:t>подпись</w:t>
      </w:r>
      <w:r w:rsidRPr="00BB6131">
        <w:rPr>
          <w:sz w:val="22"/>
          <w:szCs w:val="22"/>
        </w:rPr>
        <w:t xml:space="preserve">                                              </w:t>
      </w:r>
      <w:r w:rsidRPr="00BB6131">
        <w:rPr>
          <w:i/>
          <w:sz w:val="22"/>
          <w:szCs w:val="22"/>
        </w:rPr>
        <w:t>инициалы, фамилия</w:t>
      </w:r>
    </w:p>
    <w:p w:rsidR="004E640D" w:rsidRPr="00BB6131" w:rsidRDefault="004E640D" w:rsidP="00734EB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</w:p>
    <w:p w:rsidR="004E640D" w:rsidRPr="00BB6131" w:rsidRDefault="004E640D" w:rsidP="00734EB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  <w:sectPr w:rsidR="004E640D" w:rsidRPr="00BB6131" w:rsidSect="00AB5E90">
          <w:pgSz w:w="16838" w:h="11906" w:orient="landscape" w:code="9"/>
          <w:pgMar w:top="851" w:right="851" w:bottom="1418" w:left="1134" w:header="340" w:footer="34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BB6131">
        <w:trPr>
          <w:trHeight w:val="8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6131" w:rsidRPr="00BB6131" w:rsidRDefault="00BB6131" w:rsidP="00BB6131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2" w:name="_Toc377424517"/>
            <w:bookmarkStart w:id="83" w:name="_Toc441660755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4</w:t>
            </w:r>
            <w:bookmarkEnd w:id="83"/>
          </w:p>
          <w:p w:rsidR="00BB6131" w:rsidRPr="00BB6131" w:rsidRDefault="00BB6131" w:rsidP="00BB6131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4" w:name="_Toc441660756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84"/>
          </w:p>
          <w:p w:rsidR="00BB6131" w:rsidRPr="00BB6131" w:rsidRDefault="00BB6131" w:rsidP="00BB6131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85" w:name="_Toc441660757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85"/>
          </w:p>
        </w:tc>
      </w:tr>
    </w:tbl>
    <w:p w:rsidR="00C12584" w:rsidRPr="00BB6131" w:rsidRDefault="00C12584" w:rsidP="00C12584">
      <w:pPr>
        <w:ind w:left="6237"/>
        <w:rPr>
          <w:sz w:val="24"/>
          <w:szCs w:val="24"/>
        </w:rPr>
      </w:pPr>
    </w:p>
    <w:p w:rsidR="00C12584" w:rsidRPr="00BB6131" w:rsidRDefault="00C12584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BB6131">
        <w:rPr>
          <w:bCs/>
          <w:i/>
          <w:sz w:val="24"/>
          <w:szCs w:val="24"/>
        </w:rPr>
        <w:t xml:space="preserve">Образец оформления удостоверения КСП о проведении экспертно-аналитического мероприятия </w:t>
      </w:r>
      <w:r w:rsidRPr="00BB6131">
        <w:rPr>
          <w:bCs/>
          <w:i/>
          <w:sz w:val="20"/>
        </w:rPr>
        <w:t>(оформляется 13 размером шрифта)</w:t>
      </w:r>
    </w:p>
    <w:p w:rsidR="00C12584" w:rsidRPr="00BB6131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  <w:r w:rsidRPr="00BB6131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BCB17C1" wp14:editId="295B1BEF">
            <wp:simplePos x="0" y="0"/>
            <wp:positionH relativeFrom="column">
              <wp:posOffset>2891155</wp:posOffset>
            </wp:positionH>
            <wp:positionV relativeFrom="paragraph">
              <wp:posOffset>67310</wp:posOffset>
            </wp:positionV>
            <wp:extent cx="692785" cy="770890"/>
            <wp:effectExtent l="0" t="0" r="0" b="0"/>
            <wp:wrapNone/>
            <wp:docPr id="8" name="Рисунок 8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584" w:rsidRPr="00BB6131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</w:p>
    <w:p w:rsidR="00C12584" w:rsidRPr="00BB6131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  <w:r w:rsidRPr="00BB6131">
        <w:rPr>
          <w:sz w:val="23"/>
          <w:szCs w:val="23"/>
        </w:rPr>
        <w:t>МУНИЦИПАЛЬНОЕ ОБРАЗОВАНИЕ</w:t>
      </w:r>
    </w:p>
    <w:p w:rsidR="00C12584" w:rsidRPr="00BB6131" w:rsidRDefault="00C12584" w:rsidP="00C12584">
      <w:pPr>
        <w:spacing w:after="240" w:line="240" w:lineRule="auto"/>
        <w:ind w:firstLine="0"/>
        <w:jc w:val="center"/>
        <w:rPr>
          <w:sz w:val="23"/>
          <w:szCs w:val="23"/>
        </w:rPr>
      </w:pPr>
      <w:r w:rsidRPr="00BB6131">
        <w:rPr>
          <w:sz w:val="23"/>
          <w:szCs w:val="23"/>
        </w:rPr>
        <w:t>ГОРОДСКОЙ ОКРУГ ГОРОД СУРГУТ</w:t>
      </w:r>
    </w:p>
    <w:p w:rsidR="00C12584" w:rsidRPr="00BB6131" w:rsidRDefault="00C12584" w:rsidP="00C12584">
      <w:pPr>
        <w:spacing w:after="360" w:line="240" w:lineRule="auto"/>
        <w:ind w:firstLine="0"/>
        <w:jc w:val="center"/>
        <w:rPr>
          <w:b/>
          <w:szCs w:val="28"/>
        </w:rPr>
      </w:pPr>
      <w:r w:rsidRPr="00BB6131">
        <w:rPr>
          <w:b/>
          <w:szCs w:val="28"/>
        </w:rPr>
        <w:t>КОНТРОЛЬНО–СЧЕТНАЯ ПАЛАТА ГОРОДА</w:t>
      </w:r>
    </w:p>
    <w:p w:rsidR="00C12584" w:rsidRPr="00BB6131" w:rsidRDefault="00C12584" w:rsidP="00C12584">
      <w:pPr>
        <w:spacing w:line="240" w:lineRule="auto"/>
        <w:ind w:firstLine="0"/>
        <w:jc w:val="center"/>
        <w:rPr>
          <w:b/>
          <w:spacing w:val="20"/>
          <w:sz w:val="29"/>
          <w:szCs w:val="29"/>
        </w:rPr>
      </w:pPr>
      <w:r w:rsidRPr="00BB6131">
        <w:rPr>
          <w:b/>
          <w:spacing w:val="20"/>
          <w:sz w:val="29"/>
          <w:szCs w:val="29"/>
        </w:rPr>
        <w:t>УДОСТОВЕРЕНИЕ</w:t>
      </w:r>
    </w:p>
    <w:p w:rsidR="00C12584" w:rsidRPr="00BB6131" w:rsidRDefault="00C12584" w:rsidP="00C12584">
      <w:pPr>
        <w:spacing w:after="480"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 xml:space="preserve">на право проведения </w:t>
      </w:r>
      <w:r w:rsidRPr="00BB6131">
        <w:rPr>
          <w:bCs/>
          <w:sz w:val="24"/>
          <w:szCs w:val="24"/>
        </w:rPr>
        <w:t>экспертно-аналитического мероприятия</w:t>
      </w:r>
    </w:p>
    <w:p w:rsidR="00C12584" w:rsidRPr="00BB6131" w:rsidRDefault="00C12584" w:rsidP="00C12584">
      <w:pPr>
        <w:spacing w:line="240" w:lineRule="auto"/>
        <w:ind w:firstLine="0"/>
        <w:rPr>
          <w:iCs/>
          <w:sz w:val="24"/>
          <w:szCs w:val="24"/>
        </w:rPr>
      </w:pPr>
    </w:p>
    <w:p w:rsidR="00C12584" w:rsidRPr="00BB6131" w:rsidRDefault="00C12584" w:rsidP="00C1258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«___» __________ 20__ года                                                                                                      № _____</w:t>
      </w:r>
    </w:p>
    <w:p w:rsidR="00C12584" w:rsidRPr="00BB6131" w:rsidRDefault="00C12584" w:rsidP="00C12584">
      <w:pPr>
        <w:spacing w:line="240" w:lineRule="auto"/>
        <w:ind w:firstLine="0"/>
        <w:rPr>
          <w:iCs/>
          <w:sz w:val="24"/>
          <w:szCs w:val="24"/>
        </w:rPr>
      </w:pPr>
    </w:p>
    <w:p w:rsidR="00C12584" w:rsidRPr="00BB6131" w:rsidRDefault="00C12584" w:rsidP="00C12584">
      <w:pPr>
        <w:shd w:val="clear" w:color="auto" w:fill="FFFFFF"/>
        <w:spacing w:line="240" w:lineRule="auto"/>
        <w:ind w:firstLine="567"/>
        <w:rPr>
          <w:i/>
          <w:sz w:val="20"/>
          <w:szCs w:val="24"/>
        </w:rPr>
      </w:pPr>
      <w:r w:rsidRPr="00BB6131">
        <w:rPr>
          <w:spacing w:val="1"/>
          <w:sz w:val="24"/>
          <w:szCs w:val="24"/>
        </w:rPr>
        <w:t>В соответствии с</w:t>
      </w:r>
      <w:r w:rsidRPr="00BB6131">
        <w:rPr>
          <w:sz w:val="24"/>
          <w:szCs w:val="24"/>
        </w:rPr>
        <w:t xml:space="preserve"> Положением о Контрольно-счетной палате, утверждённым решением Думы города от 27 февраля 2007 № 170-IV ДГ, приказом Председателя </w:t>
      </w:r>
      <w:r w:rsidRPr="00BB6131">
        <w:rPr>
          <w:spacing w:val="2"/>
          <w:sz w:val="24"/>
          <w:szCs w:val="24"/>
        </w:rPr>
        <w:t xml:space="preserve">Контрольно-счетной палаты города Сургута </w:t>
      </w:r>
      <w:r w:rsidRPr="00BB6131">
        <w:rPr>
          <w:spacing w:val="-2"/>
          <w:sz w:val="24"/>
          <w:szCs w:val="24"/>
        </w:rPr>
        <w:t>от «</w:t>
      </w:r>
      <w:r w:rsidRPr="00BB6131">
        <w:rPr>
          <w:sz w:val="24"/>
          <w:szCs w:val="24"/>
        </w:rPr>
        <w:t xml:space="preserve">___»  __________ </w:t>
      </w:r>
      <w:r w:rsidRPr="00BB6131">
        <w:rPr>
          <w:spacing w:val="9"/>
          <w:sz w:val="24"/>
          <w:szCs w:val="24"/>
        </w:rPr>
        <w:t>20__ года № ___</w:t>
      </w:r>
      <w:r w:rsidRPr="00BB6131">
        <w:rPr>
          <w:spacing w:val="-3"/>
          <w:sz w:val="24"/>
          <w:szCs w:val="24"/>
        </w:rPr>
        <w:t xml:space="preserve">, следующим </w:t>
      </w:r>
      <w:r w:rsidRPr="00BB6131">
        <w:rPr>
          <w:sz w:val="24"/>
          <w:szCs w:val="24"/>
        </w:rPr>
        <w:t xml:space="preserve">работникам Контрольно-счетной палаты </w:t>
      </w:r>
      <w:r w:rsidRPr="00BB6131">
        <w:rPr>
          <w:i/>
          <w:sz w:val="20"/>
        </w:rPr>
        <w:t>указать должности, Ф.И.О. руководителя и участников экспертно-аналитического мероприятия</w:t>
      </w:r>
      <w:r w:rsidRPr="00BB6131">
        <w:rPr>
          <w:sz w:val="24"/>
          <w:szCs w:val="24"/>
        </w:rPr>
        <w:t xml:space="preserve"> поручается провести </w:t>
      </w:r>
      <w:r w:rsidRPr="00BB6131">
        <w:rPr>
          <w:i/>
          <w:sz w:val="20"/>
        </w:rPr>
        <w:t>указать наименование экспертно-аналитическое мероприятия</w:t>
      </w:r>
      <w:r w:rsidRPr="00BB6131">
        <w:rPr>
          <w:sz w:val="24"/>
          <w:szCs w:val="24"/>
        </w:rPr>
        <w:t xml:space="preserve"> в </w:t>
      </w:r>
      <w:r w:rsidRPr="00BB6131">
        <w:rPr>
          <w:i/>
          <w:sz w:val="20"/>
        </w:rPr>
        <w:t>указать наименование объекта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C12584" w:rsidRPr="00BB6131" w:rsidRDefault="00C12584" w:rsidP="00C12584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BB6131">
        <w:rPr>
          <w:bCs/>
          <w:sz w:val="24"/>
          <w:szCs w:val="24"/>
        </w:rPr>
        <w:t xml:space="preserve">Срок проведения экспертно-аналитического мероприятия, указанного в </w:t>
      </w:r>
      <w:proofErr w:type="gramStart"/>
      <w:r w:rsidRPr="00BB6131">
        <w:rPr>
          <w:bCs/>
          <w:sz w:val="24"/>
          <w:szCs w:val="24"/>
        </w:rPr>
        <w:t>настоящем удостоверении</w:t>
      </w:r>
      <w:proofErr w:type="gramEnd"/>
      <w:r w:rsidRPr="00BB6131">
        <w:rPr>
          <w:bCs/>
          <w:sz w:val="24"/>
          <w:szCs w:val="24"/>
        </w:rPr>
        <w:t xml:space="preserve"> устанавливается </w:t>
      </w:r>
      <w:r w:rsidRPr="00BB6131">
        <w:rPr>
          <w:sz w:val="24"/>
          <w:szCs w:val="24"/>
        </w:rPr>
        <w:t>с «___» __________ 20__ года</w:t>
      </w:r>
      <w:r w:rsidRPr="00BB6131">
        <w:rPr>
          <w:spacing w:val="4"/>
          <w:sz w:val="24"/>
          <w:szCs w:val="24"/>
        </w:rPr>
        <w:t xml:space="preserve"> по </w:t>
      </w:r>
      <w:r w:rsidRPr="00BB6131">
        <w:rPr>
          <w:sz w:val="24"/>
          <w:szCs w:val="24"/>
        </w:rPr>
        <w:t>«___» __________ 20__ года включительно.</w:t>
      </w:r>
    </w:p>
    <w:p w:rsidR="00C12584" w:rsidRPr="00BB6131" w:rsidRDefault="00C12584" w:rsidP="00C12584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Срок проведения экспертно-аналитического мероприятия, указанного в настоящем удостоверении, продлён на основании приказа Председателя Контрольно-счетной палаты города </w:t>
      </w:r>
      <w:r w:rsidRPr="00BB6131">
        <w:rPr>
          <w:spacing w:val="-2"/>
          <w:sz w:val="24"/>
          <w:szCs w:val="24"/>
        </w:rPr>
        <w:t>от «</w:t>
      </w:r>
      <w:r w:rsidRPr="00BB6131">
        <w:rPr>
          <w:sz w:val="24"/>
          <w:szCs w:val="24"/>
        </w:rPr>
        <w:t>__</w:t>
      </w:r>
      <w:proofErr w:type="gramStart"/>
      <w:r w:rsidRPr="00BB6131">
        <w:rPr>
          <w:sz w:val="24"/>
          <w:szCs w:val="24"/>
        </w:rPr>
        <w:t>_»  _</w:t>
      </w:r>
      <w:proofErr w:type="gramEnd"/>
      <w:r w:rsidRPr="00BB6131">
        <w:rPr>
          <w:sz w:val="24"/>
          <w:szCs w:val="24"/>
        </w:rPr>
        <w:t xml:space="preserve">_________ </w:t>
      </w:r>
      <w:r w:rsidRPr="00BB6131">
        <w:rPr>
          <w:spacing w:val="9"/>
          <w:sz w:val="24"/>
          <w:szCs w:val="24"/>
        </w:rPr>
        <w:t xml:space="preserve">20__ года № ___ с «___» _________ 20__ года по «___» __________ 20__ года включительно </w:t>
      </w:r>
      <w:r w:rsidRPr="00BB6131">
        <w:rPr>
          <w:i/>
          <w:sz w:val="20"/>
        </w:rPr>
        <w:t>(указать на случай продления срока проведения экспертно-аналитического мероприятия)</w:t>
      </w:r>
      <w:r w:rsidRPr="00BB6131">
        <w:rPr>
          <w:sz w:val="24"/>
          <w:szCs w:val="24"/>
        </w:rPr>
        <w:t>.</w:t>
      </w:r>
    </w:p>
    <w:p w:rsidR="00C12584" w:rsidRPr="00BB6131" w:rsidRDefault="00C12584" w:rsidP="00C12584">
      <w:pPr>
        <w:spacing w:line="240" w:lineRule="auto"/>
        <w:ind w:firstLine="567"/>
        <w:rPr>
          <w:sz w:val="24"/>
          <w:szCs w:val="24"/>
        </w:rPr>
      </w:pPr>
    </w:p>
    <w:p w:rsidR="00C12584" w:rsidRPr="00BB6131" w:rsidRDefault="00C12584" w:rsidP="00C12584">
      <w:pPr>
        <w:spacing w:line="240" w:lineRule="auto"/>
        <w:ind w:firstLine="0"/>
        <w:jc w:val="left"/>
        <w:rPr>
          <w:sz w:val="24"/>
          <w:szCs w:val="24"/>
        </w:rPr>
      </w:pPr>
    </w:p>
    <w:p w:rsidR="00C12584" w:rsidRPr="00BB6131" w:rsidRDefault="00C12584" w:rsidP="00C12584">
      <w:pPr>
        <w:spacing w:line="240" w:lineRule="auto"/>
        <w:ind w:firstLine="0"/>
        <w:jc w:val="left"/>
        <w:rPr>
          <w:sz w:val="24"/>
          <w:szCs w:val="24"/>
        </w:rPr>
      </w:pPr>
    </w:p>
    <w:p w:rsidR="00C12584" w:rsidRPr="00BB6131" w:rsidRDefault="00C12584" w:rsidP="00C12584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 xml:space="preserve">Председатель </w:t>
      </w:r>
    </w:p>
    <w:p w:rsidR="00C12584" w:rsidRPr="00BB6131" w:rsidRDefault="00C12584" w:rsidP="00C12584">
      <w:pPr>
        <w:spacing w:line="240" w:lineRule="auto"/>
        <w:ind w:firstLine="0"/>
        <w:rPr>
          <w:sz w:val="20"/>
        </w:rPr>
      </w:pPr>
      <w:r w:rsidRPr="00BB6131">
        <w:rPr>
          <w:sz w:val="24"/>
          <w:szCs w:val="24"/>
        </w:rPr>
        <w:t xml:space="preserve">Контрольно-счетной палаты                                           </w:t>
      </w:r>
      <w:r w:rsidRPr="00BB6131">
        <w:rPr>
          <w:i/>
          <w:sz w:val="20"/>
        </w:rPr>
        <w:t xml:space="preserve">подпись, печать </w:t>
      </w:r>
      <w:r w:rsidRPr="00BB6131">
        <w:rPr>
          <w:sz w:val="24"/>
          <w:szCs w:val="24"/>
        </w:rPr>
        <w:t xml:space="preserve">                   </w:t>
      </w:r>
      <w:r w:rsidRPr="00BB6131">
        <w:rPr>
          <w:i/>
          <w:sz w:val="20"/>
        </w:rPr>
        <w:t>инициалы, фамилия</w:t>
      </w:r>
      <w:r w:rsidRPr="00BB6131">
        <w:rPr>
          <w:sz w:val="20"/>
        </w:rPr>
        <w:t xml:space="preserve"> </w:t>
      </w:r>
    </w:p>
    <w:p w:rsidR="00C12584" w:rsidRPr="00BB6131" w:rsidRDefault="00C12584" w:rsidP="00C12584">
      <w:pPr>
        <w:spacing w:line="240" w:lineRule="auto"/>
        <w:ind w:firstLine="0"/>
        <w:rPr>
          <w:sz w:val="20"/>
        </w:rPr>
      </w:pPr>
    </w:p>
    <w:p w:rsidR="00C12584" w:rsidRPr="00BB6131" w:rsidRDefault="00C12584" w:rsidP="00C12584">
      <w:pPr>
        <w:spacing w:line="240" w:lineRule="auto"/>
        <w:ind w:firstLine="0"/>
        <w:rPr>
          <w:sz w:val="20"/>
        </w:rPr>
      </w:pPr>
    </w:p>
    <w:p w:rsidR="00C12584" w:rsidRPr="00BB6131" w:rsidRDefault="00C12584" w:rsidP="00C12584">
      <w:pPr>
        <w:spacing w:line="240" w:lineRule="auto"/>
        <w:ind w:firstLine="0"/>
        <w:rPr>
          <w:sz w:val="20"/>
        </w:rPr>
      </w:pPr>
    </w:p>
    <w:p w:rsidR="00C12584" w:rsidRPr="00BB6131" w:rsidRDefault="00C12584" w:rsidP="00C12584">
      <w:pPr>
        <w:spacing w:line="240" w:lineRule="auto"/>
        <w:ind w:firstLine="0"/>
        <w:rPr>
          <w:sz w:val="20"/>
        </w:rPr>
      </w:pPr>
    </w:p>
    <w:p w:rsidR="00C12584" w:rsidRPr="00BB6131" w:rsidRDefault="00C12584" w:rsidP="00C12584">
      <w:pPr>
        <w:spacing w:line="240" w:lineRule="auto"/>
        <w:ind w:firstLine="0"/>
        <w:rPr>
          <w:sz w:val="20"/>
        </w:rPr>
      </w:pPr>
    </w:p>
    <w:p w:rsidR="004E640D" w:rsidRPr="00BB6131" w:rsidRDefault="004E640D"/>
    <w:tbl>
      <w:tblPr>
        <w:tblpPr w:leftFromText="180" w:rightFromText="180" w:vertAnchor="text" w:horzAnchor="margin" w:tblpXSpec="right" w:tblpY="-356"/>
        <w:tblW w:w="0" w:type="auto"/>
        <w:tblLook w:val="0000" w:firstRow="0" w:lastRow="0" w:firstColumn="0" w:lastColumn="0" w:noHBand="0" w:noVBand="0"/>
      </w:tblPr>
      <w:tblGrid>
        <w:gridCol w:w="4904"/>
      </w:tblGrid>
      <w:tr w:rsidR="00BB6131" w:rsidRPr="00BB6131" w:rsidTr="0060224C">
        <w:trPr>
          <w:trHeight w:val="990"/>
        </w:trPr>
        <w:tc>
          <w:tcPr>
            <w:tcW w:w="4904" w:type="dxa"/>
          </w:tcPr>
          <w:p w:rsidR="0060224C" w:rsidRPr="00BB6131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6" w:name="_Toc441660758"/>
            <w:bookmarkEnd w:id="82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5</w:t>
            </w:r>
            <w:bookmarkStart w:id="87" w:name="_Toc372288182"/>
            <w:bookmarkStart w:id="88" w:name="_Toc377424518"/>
            <w:bookmarkStart w:id="89" w:name="_Toc378323827"/>
            <w:bookmarkEnd w:id="86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0224C" w:rsidRPr="00BB6131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0" w:name="_Toc441660759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Start w:id="91" w:name="_Toc377424519"/>
            <w:bookmarkStart w:id="92" w:name="_Toc378323828"/>
            <w:bookmarkEnd w:id="87"/>
            <w:bookmarkEnd w:id="88"/>
            <w:bookmarkEnd w:id="89"/>
            <w:bookmarkEnd w:id="90"/>
          </w:p>
          <w:p w:rsidR="0060224C" w:rsidRPr="00BB6131" w:rsidRDefault="0060224C" w:rsidP="0060224C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93" w:name="_Toc441660760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91"/>
            <w:bookmarkEnd w:id="92"/>
            <w:bookmarkEnd w:id="93"/>
          </w:p>
        </w:tc>
      </w:tr>
    </w:tbl>
    <w:p w:rsidR="00DE5F84" w:rsidRPr="00BB6131" w:rsidRDefault="003136F3" w:rsidP="00DE5F84">
      <w:pPr>
        <w:pStyle w:val="1"/>
        <w:spacing w:before="0" w:line="240" w:lineRule="auto"/>
        <w:jc w:val="right"/>
        <w:rPr>
          <w:color w:val="auto"/>
          <w:sz w:val="24"/>
          <w:szCs w:val="24"/>
        </w:rPr>
      </w:pPr>
      <w:r w:rsidRPr="00BB6131">
        <w:rPr>
          <w:color w:val="auto"/>
          <w:sz w:val="24"/>
          <w:szCs w:val="24"/>
        </w:rPr>
        <w:t xml:space="preserve">                                                                                </w:t>
      </w:r>
    </w:p>
    <w:p w:rsidR="00F513A8" w:rsidRPr="00BB6131" w:rsidRDefault="00F513A8" w:rsidP="00DE5F84">
      <w:pPr>
        <w:pStyle w:val="1"/>
        <w:spacing w:before="0" w:line="240" w:lineRule="auto"/>
        <w:jc w:val="right"/>
        <w:rPr>
          <w:color w:val="auto"/>
          <w:sz w:val="24"/>
          <w:szCs w:val="24"/>
        </w:rPr>
      </w:pPr>
    </w:p>
    <w:p w:rsidR="0079136F" w:rsidRPr="00BB6131" w:rsidRDefault="0079136F" w:rsidP="00F513A8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F513A8" w:rsidRPr="00BB6131" w:rsidRDefault="00F513A8" w:rsidP="00F513A8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BB6131">
        <w:rPr>
          <w:i/>
          <w:sz w:val="24"/>
          <w:szCs w:val="28"/>
        </w:rPr>
        <w:t>Образец оформления уведомления о проведении экспертно-аналитического мероприятия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405285" w:rsidRPr="00BB6131">
        <w:rPr>
          <w:i/>
          <w:iCs/>
          <w:sz w:val="20"/>
        </w:rPr>
        <w:t>13 размером шрифта)</w:t>
      </w:r>
    </w:p>
    <w:p w:rsidR="00F513A8" w:rsidRPr="00BB6131" w:rsidRDefault="003136F3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BB6131"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4BC97297" wp14:editId="0A3DF9E7">
            <wp:simplePos x="0" y="0"/>
            <wp:positionH relativeFrom="column">
              <wp:posOffset>850265</wp:posOffset>
            </wp:positionH>
            <wp:positionV relativeFrom="paragraph">
              <wp:posOffset>137160</wp:posOffset>
            </wp:positionV>
            <wp:extent cx="703580" cy="756920"/>
            <wp:effectExtent l="0" t="0" r="1270" b="5080"/>
            <wp:wrapSquare wrapText="bothSides"/>
            <wp:docPr id="3" name="Рисунок 3" descr="Описание: 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A8" w:rsidRPr="00BB6131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BB6131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BB6131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BB6131" w:rsidRDefault="00405285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BB6131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A8CDBE" wp14:editId="14E995B1">
                <wp:simplePos x="0" y="0"/>
                <wp:positionH relativeFrom="column">
                  <wp:posOffset>-33655</wp:posOffset>
                </wp:positionH>
                <wp:positionV relativeFrom="paragraph">
                  <wp:posOffset>137160</wp:posOffset>
                </wp:positionV>
                <wp:extent cx="2603500" cy="2171700"/>
                <wp:effectExtent l="0" t="0" r="635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F04" w:rsidRPr="00F513A8" w:rsidRDefault="00934F04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</w:rPr>
                              <w:t>МУНИЦИПАЛЬНОЕ ОБРАЗОВАНИЕ</w:t>
                            </w:r>
                          </w:p>
                          <w:p w:rsidR="00934F04" w:rsidRPr="00F513A8" w:rsidRDefault="00934F04" w:rsidP="00F513A8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</w:rPr>
                              <w:t>ГОРОДСКОЙ ОКРУГ ГОРОД СУРГУТ</w:t>
                            </w:r>
                          </w:p>
                          <w:p w:rsidR="00934F04" w:rsidRPr="00F513A8" w:rsidRDefault="00934F04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513A8">
                              <w:rPr>
                                <w:b/>
                                <w:sz w:val="30"/>
                                <w:szCs w:val="30"/>
                              </w:rPr>
                              <w:t>Контрольно-счетная</w:t>
                            </w:r>
                          </w:p>
                          <w:p w:rsidR="00934F04" w:rsidRPr="00F513A8" w:rsidRDefault="00934F04" w:rsidP="00F513A8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513A8">
                              <w:rPr>
                                <w:b/>
                                <w:sz w:val="30"/>
                                <w:szCs w:val="30"/>
                              </w:rPr>
                              <w:t>палата города</w:t>
                            </w:r>
                          </w:p>
                          <w:p w:rsidR="00934F04" w:rsidRPr="00F513A8" w:rsidRDefault="00934F04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ул. Восход, 4, г. Сургут,</w:t>
                            </w:r>
                          </w:p>
                          <w:p w:rsidR="00934F04" w:rsidRPr="00F513A8" w:rsidRDefault="00934F04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Тюменская область, Ханты-Мансийский</w:t>
                            </w:r>
                          </w:p>
                          <w:p w:rsidR="00934F04" w:rsidRPr="00F513A8" w:rsidRDefault="00934F04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автономный округ – Югра, 628404</w:t>
                            </w:r>
                          </w:p>
                          <w:p w:rsidR="00934F04" w:rsidRPr="00F513A8" w:rsidRDefault="00934F04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тел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. </w:t>
                            </w:r>
                            <w:r w:rsidRPr="00F513A8">
                              <w:rPr>
                                <w:sz w:val="20"/>
                              </w:rPr>
                              <w:t xml:space="preserve">(3462) 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52-83-43, </w:t>
                            </w:r>
                            <w:r w:rsidRPr="00F513A8">
                              <w:rPr>
                                <w:sz w:val="20"/>
                              </w:rPr>
                              <w:t>факс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 52-80-18</w:t>
                            </w:r>
                          </w:p>
                          <w:p w:rsidR="00934F04" w:rsidRPr="00F513A8" w:rsidRDefault="00934F04" w:rsidP="00F513A8">
                            <w:pPr>
                              <w:spacing w:after="100" w:afterAutospacing="1" w:line="240" w:lineRule="auto"/>
                              <w:ind w:firstLine="0"/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E-mail: </w:t>
                            </w:r>
                            <w:hyperlink r:id="rId16" w:history="1">
                              <w:r w:rsidRPr="00F513A8">
                                <w:rPr>
                                  <w:color w:val="0000FF"/>
                                  <w:sz w:val="20"/>
                                  <w:u w:val="single"/>
                                  <w:lang w:val="de-DE"/>
                                </w:rPr>
                                <w:t>ksp@admsurgut.ru</w:t>
                              </w:r>
                            </w:hyperlink>
                          </w:p>
                          <w:p w:rsidR="00934F04" w:rsidRPr="00F513A8" w:rsidRDefault="00934F04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__________</w:t>
                            </w:r>
                            <w:r w:rsidRPr="00345A71">
                              <w:rPr>
                                <w:sz w:val="22"/>
                                <w:szCs w:val="22"/>
                                <w:lang w:val="en-US"/>
                              </w:rPr>
                              <w:t>_</w:t>
                            </w: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_____№______</w:t>
                            </w:r>
                            <w:r w:rsidRPr="00345A71">
                              <w:rPr>
                                <w:sz w:val="22"/>
                                <w:szCs w:val="22"/>
                                <w:lang w:val="en-US"/>
                              </w:rPr>
                              <w:t>___</w:t>
                            </w: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_______</w:t>
                            </w:r>
                          </w:p>
                          <w:p w:rsidR="00934F04" w:rsidRPr="00F513A8" w:rsidRDefault="00934F04" w:rsidP="00F513A8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CDBE" id="Поле 7" o:spid="_x0000_s1027" type="#_x0000_t202" style="position:absolute;left:0;text-align:left;margin-left:-2.65pt;margin-top:10.8pt;width:205pt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JqkQIAABcFAAAOAAAAZHJzL2Uyb0RvYy54bWysVNuO0zAQfUfiHyy/d3MhbZpo0xW7SxHS&#10;cpEWPsC1ncYisY3tNlkQ38JX8ITEN/STGDttt8tFQog8OLZnfDwz54zPL4auRVturFCywslZjBGX&#10;VDEh1xV+93Y5mWNkHZGMtEryCt9xiy8Wjx+d97rkqWpUy7hBACJt2esKN87pMoosbXhH7JnSXIKx&#10;VqYjDpZmHTFDekDv2iiN41nUK8O0UZRbC7vXoxEvAn5dc+pe17XlDrUVhthcGE0YV36MFuekXBui&#10;G0H3YZB/iKIjQsKlR6hr4gjaGPELVCeoUVbV7oyqLlJ1LSgPOUA2SfxTNrcN0TzkAsWx+lgm+/9g&#10;6avtG4MEq3COkSQdULT7svu++7b7inJfnV7bEpxuNbi54VINwHLI1OobRd9bJNVVQ+SaPzVG9Q0n&#10;DKJL/Mno5OiIYz3Iqn+pGFxDNk4FoKE2nS8dFAMBOrB0d2SGDw5R2Exn8ZNpDCYKtjTJkxwW/g5S&#10;Ho5rY91zrjrkJxU2QH2AJ9sb60bXg4u/zapWsKVo27Aw69VVa9CWgEyW4dujP3BrpXeWyh8bEccd&#10;iBLu8DYfb6D9U5GkWXyZFpPlbJ5PsmU2nRR5PJ/ESXFZzOKsyK6Xn32ASVY2gjEub4TkBwkm2d9R&#10;vG+GUTxBhKivcDFNpyNHf0wyDt/vkuyEg45sRVfh+dGJlJ7ZZ5JB2qR0RLTjPHoYfiAEanD4h6oE&#10;HXjqRxG4YTUEwQWReI2sFLsDYRgFtAHF8JrApFHmI0Y9dGaF7YcNMRyj9oUEcRVJlvlWDotsmqew&#10;MKeW1amFSApQFXYYjdMrN7b/RhuxbuCmUc5SPQVB1iJI5T6qvYyh+0JO+5fCt/fpOnjdv2eLHwAA&#10;AP//AwBQSwMEFAAGAAgAAAAhAHCnb5reAAAACQEAAA8AAABkcnMvZG93bnJldi54bWxMj0FPg0AU&#10;hO8m/ofNM/Fi2qWFLpbyaNRE47W1P+ABr0Bkdwm7LfTfu570OJnJzDf5fta9uPLoOmsQVssIBJvK&#10;1p1pEE5f74tnEM6Tqam3hhFu7GBf3N/llNV2Mge+Hn0jQolxGSG03g+ZlK5qWZNb2oFN8M521OSD&#10;HBtZjzSFct3LdRQpqakzYaGlgd9arr6PF41w/pyeNtup/PCn9JCoV+rS0t4QHx/mlx0Iz7P/C8Mv&#10;fkCHIjCV9mJqJ3qExSYOSYT1SoEIfhIlKYgSIVaxAlnk8v+D4gcAAP//AwBQSwECLQAUAAYACAAA&#10;ACEAtoM4kv4AAADhAQAAEwAAAAAAAAAAAAAAAAAAAAAAW0NvbnRlbnRfVHlwZXNdLnhtbFBLAQIt&#10;ABQABgAIAAAAIQA4/SH/1gAAAJQBAAALAAAAAAAAAAAAAAAAAC8BAABfcmVscy8ucmVsc1BLAQIt&#10;ABQABgAIAAAAIQA4OQJqkQIAABcFAAAOAAAAAAAAAAAAAAAAAC4CAABkcnMvZTJvRG9jLnhtbFBL&#10;AQItABQABgAIAAAAIQBwp2+a3gAAAAkBAAAPAAAAAAAAAAAAAAAAAOsEAABkcnMvZG93bnJldi54&#10;bWxQSwUGAAAAAAQABADzAAAA9gUAAAAA&#10;" stroked="f">
                <v:textbox>
                  <w:txbxContent>
                    <w:p w:rsidR="00934F04" w:rsidRPr="00F513A8" w:rsidRDefault="00934F04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13A8">
                        <w:rPr>
                          <w:sz w:val="22"/>
                          <w:szCs w:val="22"/>
                        </w:rPr>
                        <w:t>МУНИЦИПАЛЬНОЕ ОБРАЗОВАНИЕ</w:t>
                      </w:r>
                    </w:p>
                    <w:p w:rsidR="00934F04" w:rsidRPr="00F513A8" w:rsidRDefault="00934F04" w:rsidP="00F513A8">
                      <w:pPr>
                        <w:spacing w:after="12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13A8">
                        <w:rPr>
                          <w:sz w:val="22"/>
                          <w:szCs w:val="22"/>
                        </w:rPr>
                        <w:t>ГОРОДСКОЙ ОКРУГ ГОРОД СУРГУТ</w:t>
                      </w:r>
                    </w:p>
                    <w:p w:rsidR="00934F04" w:rsidRPr="00F513A8" w:rsidRDefault="00934F04" w:rsidP="00F513A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513A8">
                        <w:rPr>
                          <w:b/>
                          <w:sz w:val="30"/>
                          <w:szCs w:val="30"/>
                        </w:rPr>
                        <w:t>Контрольно-счетная</w:t>
                      </w:r>
                    </w:p>
                    <w:p w:rsidR="00934F04" w:rsidRPr="00F513A8" w:rsidRDefault="00934F04" w:rsidP="00F513A8">
                      <w:pPr>
                        <w:spacing w:after="120" w:line="240" w:lineRule="auto"/>
                        <w:ind w:firstLine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513A8">
                        <w:rPr>
                          <w:b/>
                          <w:sz w:val="30"/>
                          <w:szCs w:val="30"/>
                        </w:rPr>
                        <w:t>палата города</w:t>
                      </w:r>
                    </w:p>
                    <w:p w:rsidR="00934F04" w:rsidRPr="00F513A8" w:rsidRDefault="00934F04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ул. Восход, 4, г. Сургут,</w:t>
                      </w:r>
                    </w:p>
                    <w:p w:rsidR="00934F04" w:rsidRPr="00F513A8" w:rsidRDefault="00934F04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Тюменская область, Ханты-Мансийский</w:t>
                      </w:r>
                    </w:p>
                    <w:p w:rsidR="00934F04" w:rsidRPr="00F513A8" w:rsidRDefault="00934F04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автономный округ – Югра, 628404</w:t>
                      </w:r>
                    </w:p>
                    <w:p w:rsidR="00934F04" w:rsidRPr="00F513A8" w:rsidRDefault="00934F04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lang w:val="de-DE"/>
                        </w:rPr>
                      </w:pPr>
                      <w:r w:rsidRPr="00F513A8">
                        <w:rPr>
                          <w:sz w:val="20"/>
                        </w:rPr>
                        <w:t>тел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. </w:t>
                      </w:r>
                      <w:r w:rsidRPr="00F513A8">
                        <w:rPr>
                          <w:sz w:val="20"/>
                        </w:rPr>
                        <w:t xml:space="preserve">(3462) 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52-83-43, </w:t>
                      </w:r>
                      <w:r w:rsidRPr="00F513A8">
                        <w:rPr>
                          <w:sz w:val="20"/>
                        </w:rPr>
                        <w:t>факс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 52-80-18</w:t>
                      </w:r>
                    </w:p>
                    <w:p w:rsidR="00934F04" w:rsidRPr="00F513A8" w:rsidRDefault="00934F04" w:rsidP="00F513A8">
                      <w:pPr>
                        <w:spacing w:after="100" w:afterAutospacing="1" w:line="240" w:lineRule="auto"/>
                        <w:ind w:firstLine="0"/>
                        <w:jc w:val="center"/>
                        <w:rPr>
                          <w:sz w:val="20"/>
                          <w:lang w:val="de-DE"/>
                        </w:rPr>
                      </w:pPr>
                      <w:proofErr w:type="spellStart"/>
                      <w:r w:rsidRPr="00F513A8">
                        <w:rPr>
                          <w:sz w:val="20"/>
                          <w:lang w:val="de-DE"/>
                        </w:rPr>
                        <w:t>E-mail</w:t>
                      </w:r>
                      <w:proofErr w:type="spellEnd"/>
                      <w:r w:rsidRPr="00F513A8">
                        <w:rPr>
                          <w:sz w:val="20"/>
                          <w:lang w:val="de-DE"/>
                        </w:rPr>
                        <w:t xml:space="preserve">: </w:t>
                      </w:r>
                      <w:hyperlink r:id="rId18" w:history="1">
                        <w:r w:rsidRPr="00F513A8">
                          <w:rPr>
                            <w:color w:val="0000FF"/>
                            <w:sz w:val="20"/>
                            <w:u w:val="single"/>
                            <w:lang w:val="de-DE"/>
                          </w:rPr>
                          <w:t>ksp@admsurgut.ru</w:t>
                        </w:r>
                      </w:hyperlink>
                    </w:p>
                    <w:p w:rsidR="00934F04" w:rsidRPr="00F513A8" w:rsidRDefault="00934F04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__________</w:t>
                      </w:r>
                      <w:r w:rsidRPr="00345A71">
                        <w:rPr>
                          <w:sz w:val="22"/>
                          <w:szCs w:val="22"/>
                          <w:lang w:val="en-US"/>
                        </w:rPr>
                        <w:t>_</w:t>
                      </w: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_____№______</w:t>
                      </w:r>
                      <w:r w:rsidRPr="00345A71">
                        <w:rPr>
                          <w:sz w:val="22"/>
                          <w:szCs w:val="22"/>
                          <w:lang w:val="en-US"/>
                        </w:rPr>
                        <w:t>___</w:t>
                      </w: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_______</w:t>
                      </w:r>
                    </w:p>
                    <w:p w:rsidR="00934F04" w:rsidRPr="00F513A8" w:rsidRDefault="00934F04" w:rsidP="00F513A8">
                      <w:pPr>
                        <w:ind w:firstLine="0"/>
                        <w:jc w:val="left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13A8" w:rsidRPr="00BB6131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BB6131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BB6131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BB61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206C75" wp14:editId="56EDB771">
                <wp:simplePos x="0" y="0"/>
                <wp:positionH relativeFrom="column">
                  <wp:posOffset>3360420</wp:posOffset>
                </wp:positionH>
                <wp:positionV relativeFrom="paragraph">
                  <wp:posOffset>15240</wp:posOffset>
                </wp:positionV>
                <wp:extent cx="2895600" cy="13614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F04" w:rsidRPr="00254A61" w:rsidRDefault="00934F04" w:rsidP="00F513A8">
                            <w:pPr>
                              <w:pStyle w:val="af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Должность </w:t>
                            </w:r>
                            <w:r w:rsidRPr="00254A61">
                              <w:rPr>
                                <w:sz w:val="24"/>
                                <w:szCs w:val="24"/>
                              </w:rPr>
                              <w:t>руководителя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F04" w:rsidRPr="00254A61" w:rsidRDefault="00934F04" w:rsidP="00F513A8">
                            <w:pPr>
                              <w:rPr>
                                <w:caps/>
                              </w:rPr>
                            </w:pPr>
                          </w:p>
                          <w:p w:rsidR="00934F04" w:rsidRPr="00254A61" w:rsidRDefault="00934F04" w:rsidP="00F513A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54A61">
                              <w:t>ИНИЦИАЛЫ,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06C75" id="Поле 1" o:spid="_x0000_s1028" type="#_x0000_t202" style="position:absolute;left:0;text-align:left;margin-left:264.6pt;margin-top:1.2pt;width:228pt;height:10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fIlQIAABcFAAAOAAAAZHJzL2Uyb0RvYy54bWysVNuO0zAQfUfiHyy/d3Mh7TZR09V2lyKk&#10;5SItfIBrO41FYhvbbbIgvoWv4AmJb+gnMXbaEi4PCJEHx/aMj2fmnPHiqm8btOfGCiVLnFzEGHFJ&#10;FRNyW+K3b9aTOUbWEclIoyQv8QO3+Gr5+NGi0wVPVa0axg0CEGmLTpe4dk4XUWRpzVtiL5TmEoyV&#10;Mi1xsDTbiBnSAXrbRGkcz6JOGaaNotxa2L0djHgZ8KuKU/eqqix3qCkxxObCaMK48WO0XJBia4iu&#10;BT2GQf4hipYICZeeoW6JI2hnxG9QraBGWVW5C6raSFWVoDzkANkk8S/Z3NdE85ALFMfqc5ns/4Ol&#10;L/evDRIMuMNIkhYoOnw+fDt8PXxBia9Op20BTvca3Fy/Ur339JlafafoO4ukuqmJ3PJrY1RXc8Ig&#10;unAyGh0dcKwH2XQvFINryM6pANRXpvWAUAwE6MDSw5kZ3jtEYTOd59NZDCYKtuTJLMmywF1EitNx&#10;bax7xlWL/KTEBqgP8GR/Zx0kAq4nlxC+agRbi6YJC7Pd3DQG7QnIZB0+nzscsWO3RnpnqfyxwTzs&#10;QJRwh7f5eAPtH/MkzeJVmk/Ws/nlJFtn00l+Gc8ncZKv8lmc5dnt+pMPMMmKWjDG5Z2Q/CTBJPs7&#10;io/NMIgniBB1Jc6n6XTgaBy9HScZh+9PSbbCQUc2oi3x/OxECs/sU8kgbVI4IpphHv0cfigZ1OD0&#10;D1UJOvDUDyJw/aYPgktP8too9gDCMApoA4rhNYFJrcwHjDrozBLb9ztiOEbNcwniygP5yIVFNr1M&#10;4YwZWzZjC5EUoErsMBqmN25o/502YlvDTYOcpboGQVYiSMUrd4gKMvEL6L6Q0/Gl8O09XgevH+/Z&#10;8jsAAAD//wMAUEsDBBQABgAIAAAAIQAl1avv3QAAAAkBAAAPAAAAZHJzL2Rvd25yZXYueG1sTI/d&#10;ToNAEIXvTXyHzZh4Y+xSUiggS6MmGm/78wADuwUiO0vYbaFv73ill1/OyZlvyt1iB3E1k+8dKViv&#10;IhCGGqd7ahWcjh/PGQgfkDQOjoyCm/Gwq+7vSiy0m2lvrofQCh4hX6CCLoSxkNI3nbHoV240xNnZ&#10;TRYD49RKPeHM43aQcRSl0mJPfKHD0bx3pvk+XKyC89f8lORz/RlO2/0mfcN+W7ubUo8Py+sLiGCW&#10;8FeGX31Wh4qdanch7cWgIInzmKsK4g0IzvMsYa6Z12kGsirl/w+qHwAAAP//AwBQSwECLQAUAAYA&#10;CAAAACEAtoM4kv4AAADhAQAAEwAAAAAAAAAAAAAAAAAAAAAAW0NvbnRlbnRfVHlwZXNdLnhtbFBL&#10;AQItABQABgAIAAAAIQA4/SH/1gAAAJQBAAALAAAAAAAAAAAAAAAAAC8BAABfcmVscy8ucmVsc1BL&#10;AQItABQABgAIAAAAIQAtzYfIlQIAABcFAAAOAAAAAAAAAAAAAAAAAC4CAABkcnMvZTJvRG9jLnht&#10;bFBLAQItABQABgAIAAAAIQAl1avv3QAAAAkBAAAPAAAAAAAAAAAAAAAAAO8EAABkcnMvZG93bnJl&#10;di54bWxQSwUGAAAAAAQABADzAAAA+QUAAAAA&#10;" stroked="f">
                <v:textbox>
                  <w:txbxContent>
                    <w:p w:rsidR="00934F04" w:rsidRPr="00254A61" w:rsidRDefault="00934F04" w:rsidP="00F513A8">
                      <w:pPr>
                        <w:pStyle w:val="af1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Должность </w:t>
                      </w:r>
                      <w:r w:rsidRPr="00254A61">
                        <w:rPr>
                          <w:sz w:val="24"/>
                          <w:szCs w:val="24"/>
                        </w:rPr>
                        <w:t>руководителя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34F04" w:rsidRPr="00254A61" w:rsidRDefault="00934F04" w:rsidP="00F513A8">
                      <w:pPr>
                        <w:rPr>
                          <w:caps/>
                        </w:rPr>
                      </w:pPr>
                    </w:p>
                    <w:p w:rsidR="00934F04" w:rsidRPr="00254A61" w:rsidRDefault="00934F04" w:rsidP="00F513A8">
                      <w:pPr>
                        <w:rPr>
                          <w:i/>
                          <w:iCs/>
                        </w:rPr>
                      </w:pPr>
                      <w:r w:rsidRPr="00254A61">
                        <w:t>ИНИЦИАЛЫ, ФАМИЛИЯ</w:t>
                      </w:r>
                    </w:p>
                  </w:txbxContent>
                </v:textbox>
              </v:shape>
            </w:pict>
          </mc:Fallback>
        </mc:AlternateContent>
      </w:r>
    </w:p>
    <w:p w:rsidR="00F513A8" w:rsidRPr="00BB6131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BB6131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BB6131" w:rsidRDefault="00F513A8" w:rsidP="00F513A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F513A8" w:rsidRPr="00BB6131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BB6131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BB6131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BB6131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BB6131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BB6131" w:rsidRDefault="00F513A8" w:rsidP="00F513A8">
      <w:pPr>
        <w:spacing w:line="240" w:lineRule="auto"/>
        <w:ind w:firstLine="0"/>
        <w:rPr>
          <w:i/>
          <w:iCs/>
          <w:sz w:val="12"/>
          <w:szCs w:val="12"/>
        </w:rPr>
      </w:pPr>
    </w:p>
    <w:p w:rsidR="00F513A8" w:rsidRPr="00BB6131" w:rsidRDefault="00F513A8" w:rsidP="00F513A8">
      <w:pPr>
        <w:spacing w:line="240" w:lineRule="auto"/>
        <w:ind w:firstLine="0"/>
        <w:rPr>
          <w:iCs/>
          <w:sz w:val="24"/>
          <w:szCs w:val="24"/>
        </w:rPr>
      </w:pPr>
      <w:r w:rsidRPr="00BB6131">
        <w:rPr>
          <w:iCs/>
          <w:sz w:val="24"/>
          <w:szCs w:val="24"/>
        </w:rPr>
        <w:t xml:space="preserve">Уведомление о проведении </w:t>
      </w:r>
    </w:p>
    <w:p w:rsidR="00F513A8" w:rsidRPr="00BB6131" w:rsidRDefault="00F513A8" w:rsidP="00F513A8">
      <w:pPr>
        <w:spacing w:line="240" w:lineRule="auto"/>
        <w:ind w:firstLine="0"/>
        <w:rPr>
          <w:iCs/>
          <w:sz w:val="24"/>
          <w:szCs w:val="24"/>
        </w:rPr>
      </w:pPr>
      <w:r w:rsidRPr="00BB6131">
        <w:rPr>
          <w:iCs/>
          <w:sz w:val="24"/>
          <w:szCs w:val="24"/>
        </w:rPr>
        <w:t xml:space="preserve">экспертно-аналитического мероприятия </w:t>
      </w:r>
    </w:p>
    <w:p w:rsidR="00F513A8" w:rsidRPr="00BB6131" w:rsidRDefault="00F513A8" w:rsidP="00F513A8">
      <w:pPr>
        <w:spacing w:line="240" w:lineRule="auto"/>
        <w:ind w:firstLine="0"/>
        <w:rPr>
          <w:iCs/>
          <w:sz w:val="24"/>
          <w:szCs w:val="24"/>
        </w:rPr>
      </w:pPr>
    </w:p>
    <w:p w:rsidR="00F513A8" w:rsidRPr="00BB6131" w:rsidRDefault="00F513A8" w:rsidP="00F513A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24"/>
          <w:szCs w:val="24"/>
        </w:rPr>
      </w:pPr>
      <w:r w:rsidRPr="00BB6131">
        <w:rPr>
          <w:sz w:val="24"/>
          <w:szCs w:val="24"/>
        </w:rPr>
        <w:t xml:space="preserve">Уважаемый </w:t>
      </w:r>
      <w:r w:rsidRPr="00BB6131">
        <w:rPr>
          <w:i/>
          <w:sz w:val="24"/>
          <w:szCs w:val="24"/>
        </w:rPr>
        <w:t>(</w:t>
      </w:r>
      <w:proofErr w:type="spellStart"/>
      <w:r w:rsidRPr="00BB6131">
        <w:rPr>
          <w:i/>
          <w:sz w:val="24"/>
          <w:szCs w:val="24"/>
        </w:rPr>
        <w:t>ая</w:t>
      </w:r>
      <w:proofErr w:type="spellEnd"/>
      <w:r w:rsidRPr="00BB6131">
        <w:rPr>
          <w:i/>
          <w:sz w:val="24"/>
          <w:szCs w:val="24"/>
        </w:rPr>
        <w:t>)</w:t>
      </w:r>
      <w:r w:rsidRPr="00BB6131">
        <w:rPr>
          <w:sz w:val="24"/>
          <w:szCs w:val="24"/>
        </w:rPr>
        <w:t xml:space="preserve"> </w:t>
      </w:r>
      <w:r w:rsidRPr="00BB6131">
        <w:rPr>
          <w:i/>
          <w:sz w:val="20"/>
        </w:rPr>
        <w:t>имя отчество</w:t>
      </w:r>
      <w:r w:rsidRPr="00BB6131">
        <w:rPr>
          <w:sz w:val="24"/>
          <w:szCs w:val="24"/>
        </w:rPr>
        <w:t>!</w:t>
      </w:r>
    </w:p>
    <w:p w:rsidR="00F513A8" w:rsidRPr="00BB6131" w:rsidRDefault="0006104D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BB6131">
        <w:rPr>
          <w:spacing w:val="-10"/>
          <w:sz w:val="24"/>
          <w:szCs w:val="24"/>
        </w:rPr>
        <w:t>Контрольно-счет</w:t>
      </w:r>
      <w:r w:rsidR="00F513A8" w:rsidRPr="00BB6131">
        <w:rPr>
          <w:spacing w:val="-10"/>
          <w:sz w:val="24"/>
          <w:szCs w:val="24"/>
        </w:rPr>
        <w:t xml:space="preserve">ная палата города Сургута уведомляет Вас о том, что в соответствии Положением о </w:t>
      </w:r>
      <w:r w:rsidRPr="00BB6131">
        <w:rPr>
          <w:spacing w:val="-10"/>
          <w:sz w:val="24"/>
          <w:szCs w:val="24"/>
        </w:rPr>
        <w:t>Контрольно-счет</w:t>
      </w:r>
      <w:r w:rsidR="00F513A8" w:rsidRPr="00BB6131">
        <w:rPr>
          <w:spacing w:val="-10"/>
          <w:sz w:val="24"/>
          <w:szCs w:val="24"/>
        </w:rPr>
        <w:t>ной палате, утверждённым решением Думы города от 27</w:t>
      </w:r>
      <w:r w:rsidR="005D00B1" w:rsidRPr="00BB6131">
        <w:rPr>
          <w:spacing w:val="-10"/>
          <w:sz w:val="24"/>
          <w:szCs w:val="24"/>
        </w:rPr>
        <w:t>.02.</w:t>
      </w:r>
      <w:r w:rsidR="00F513A8" w:rsidRPr="00BB6131">
        <w:rPr>
          <w:spacing w:val="-10"/>
          <w:sz w:val="24"/>
          <w:szCs w:val="24"/>
        </w:rPr>
        <w:t xml:space="preserve">007 № 170-IV ДГ, </w:t>
      </w:r>
      <w:r w:rsidR="00F513A8" w:rsidRPr="00BB6131">
        <w:rPr>
          <w:i/>
          <w:spacing w:val="-10"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– реквизиты соответствующего поручения,</w:t>
      </w:r>
      <w:r w:rsidR="00F513A8" w:rsidRPr="00BB6131">
        <w:rPr>
          <w:spacing w:val="-10"/>
          <w:sz w:val="24"/>
          <w:szCs w:val="24"/>
        </w:rPr>
        <w:t xml:space="preserve"> </w:t>
      </w:r>
      <w:proofErr w:type="gramStart"/>
      <w:r w:rsidR="00F513A8" w:rsidRPr="00BB6131">
        <w:rPr>
          <w:spacing w:val="-10"/>
          <w:sz w:val="24"/>
          <w:szCs w:val="24"/>
        </w:rPr>
        <w:t xml:space="preserve">в </w:t>
      </w:r>
      <w:r w:rsidR="00F513A8" w:rsidRPr="00BB6131">
        <w:rPr>
          <w:i/>
          <w:spacing w:val="-10"/>
          <w:sz w:val="20"/>
        </w:rPr>
        <w:t>указать</w:t>
      </w:r>
      <w:proofErr w:type="gramEnd"/>
      <w:r w:rsidR="00F513A8" w:rsidRPr="00BB6131">
        <w:rPr>
          <w:i/>
          <w:spacing w:val="-10"/>
          <w:sz w:val="20"/>
        </w:rPr>
        <w:t xml:space="preserve"> наименование объекта экспертно-аналитического мероприятия</w:t>
      </w:r>
      <w:r w:rsidR="00F513A8" w:rsidRPr="00BB6131">
        <w:rPr>
          <w:spacing w:val="-10"/>
          <w:sz w:val="24"/>
          <w:szCs w:val="24"/>
        </w:rPr>
        <w:t xml:space="preserve"> будет проводиться </w:t>
      </w:r>
      <w:r w:rsidR="00F513A8" w:rsidRPr="00BB6131">
        <w:rPr>
          <w:i/>
          <w:spacing w:val="-10"/>
          <w:sz w:val="20"/>
        </w:rPr>
        <w:t>указать наименование экспертно-аналитического мероприятия</w:t>
      </w:r>
      <w:r w:rsidR="00F513A8" w:rsidRPr="00BB6131">
        <w:rPr>
          <w:spacing w:val="-10"/>
          <w:sz w:val="24"/>
          <w:szCs w:val="24"/>
        </w:rPr>
        <w:t>.</w:t>
      </w:r>
    </w:p>
    <w:p w:rsidR="00F513A8" w:rsidRPr="00BB6131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BB6131">
        <w:rPr>
          <w:spacing w:val="-10"/>
          <w:sz w:val="24"/>
          <w:szCs w:val="24"/>
        </w:rPr>
        <w:t>Экспертно-аналитическое мероприятие будет проводиться с «__</w:t>
      </w:r>
      <w:proofErr w:type="gramStart"/>
      <w:r w:rsidRPr="00BB6131">
        <w:rPr>
          <w:spacing w:val="-10"/>
          <w:sz w:val="24"/>
          <w:szCs w:val="24"/>
        </w:rPr>
        <w:t>_»_</w:t>
      </w:r>
      <w:proofErr w:type="gramEnd"/>
      <w:r w:rsidRPr="00BB6131">
        <w:rPr>
          <w:spacing w:val="-10"/>
          <w:sz w:val="24"/>
          <w:szCs w:val="24"/>
        </w:rPr>
        <w:t xml:space="preserve">_________ 20__ года по «___»__________ 20__года включительно работниками </w:t>
      </w:r>
      <w:r w:rsidR="0006104D" w:rsidRPr="00BB6131">
        <w:rPr>
          <w:spacing w:val="-10"/>
          <w:sz w:val="24"/>
          <w:szCs w:val="24"/>
        </w:rPr>
        <w:t>Контрольно-счет</w:t>
      </w:r>
      <w:r w:rsidRPr="00BB6131">
        <w:rPr>
          <w:spacing w:val="-10"/>
          <w:sz w:val="24"/>
          <w:szCs w:val="24"/>
        </w:rPr>
        <w:t xml:space="preserve">ной палаты и (или) привлечёнными специалистами в количестве </w:t>
      </w:r>
      <w:r w:rsidRPr="00BB6131">
        <w:rPr>
          <w:i/>
          <w:spacing w:val="-10"/>
          <w:sz w:val="20"/>
        </w:rPr>
        <w:t>указать состав и количество участников экспертно-аналитического мероприятия</w:t>
      </w:r>
      <w:r w:rsidRPr="00BB6131">
        <w:rPr>
          <w:spacing w:val="-10"/>
          <w:sz w:val="24"/>
          <w:szCs w:val="24"/>
        </w:rPr>
        <w:t>.</w:t>
      </w:r>
    </w:p>
    <w:p w:rsidR="00F513A8" w:rsidRPr="00BB6131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BB6131">
        <w:rPr>
          <w:spacing w:val="-10"/>
          <w:sz w:val="24"/>
          <w:szCs w:val="24"/>
        </w:rPr>
        <w:t xml:space="preserve">Прошу обеспечить участников рабочими местами </w:t>
      </w:r>
      <w:r w:rsidRPr="00BB6131">
        <w:rPr>
          <w:i/>
          <w:spacing w:val="-10"/>
          <w:sz w:val="24"/>
          <w:szCs w:val="24"/>
        </w:rPr>
        <w:t>(</w:t>
      </w:r>
      <w:r w:rsidR="00B71BFF" w:rsidRPr="00BB6131">
        <w:rPr>
          <w:i/>
          <w:spacing w:val="-10"/>
          <w:sz w:val="20"/>
        </w:rPr>
        <w:t xml:space="preserve">указывается при необходимости по согласованию с зам. Председателя - </w:t>
      </w:r>
      <w:r w:rsidRPr="00BB6131">
        <w:rPr>
          <w:i/>
          <w:spacing w:val="-10"/>
          <w:sz w:val="20"/>
        </w:rPr>
        <w:t>необходимые условия для работы: светлое, отапливаемое служебное помещение, наличие офисной мебели (стол, стул, шкаф для одежды или вешалка), обеспечение доступа к сети электропитания (розетки, электрические удлинители, тройники)), обеспечить доступ к средствам связи</w:t>
      </w:r>
      <w:r w:rsidR="00B71BFF" w:rsidRPr="00BB6131">
        <w:rPr>
          <w:spacing w:val="-10"/>
          <w:sz w:val="20"/>
        </w:rPr>
        <w:t xml:space="preserve">) </w:t>
      </w:r>
      <w:r w:rsidRPr="00BB6131">
        <w:rPr>
          <w:spacing w:val="-10"/>
          <w:sz w:val="24"/>
          <w:szCs w:val="24"/>
        </w:rPr>
        <w:t xml:space="preserve">и подготовить необходимые материалы </w:t>
      </w:r>
      <w:r w:rsidR="00B71BFF" w:rsidRPr="00BB6131">
        <w:rPr>
          <w:spacing w:val="-10"/>
          <w:sz w:val="24"/>
          <w:szCs w:val="24"/>
        </w:rPr>
        <w:t xml:space="preserve"> согласно приложению </w:t>
      </w:r>
      <w:r w:rsidRPr="00BB6131">
        <w:rPr>
          <w:i/>
          <w:spacing w:val="-10"/>
          <w:sz w:val="20"/>
        </w:rPr>
        <w:t xml:space="preserve">(в случае необходимости в приложении указываются перечень документов и вопросов, а также прикладываются формы, </w:t>
      </w:r>
      <w:r w:rsidR="003136F3" w:rsidRPr="00BB6131">
        <w:rPr>
          <w:i/>
          <w:spacing w:val="-10"/>
          <w:sz w:val="20"/>
        </w:rPr>
        <w:t xml:space="preserve">которые необходимо заполнить </w:t>
      </w:r>
      <w:r w:rsidRPr="00BB6131">
        <w:rPr>
          <w:i/>
          <w:spacing w:val="-10"/>
          <w:sz w:val="20"/>
        </w:rPr>
        <w:t xml:space="preserve"> для</w:t>
      </w:r>
      <w:r w:rsidR="003136F3" w:rsidRPr="00BB6131">
        <w:rPr>
          <w:i/>
          <w:spacing w:val="-10"/>
          <w:sz w:val="20"/>
        </w:rPr>
        <w:t xml:space="preserve"> проведения экспертно-аналитического мероприятия</w:t>
      </w:r>
      <w:r w:rsidRPr="00BB6131">
        <w:rPr>
          <w:i/>
          <w:spacing w:val="-10"/>
          <w:sz w:val="20"/>
        </w:rPr>
        <w:t>)</w:t>
      </w:r>
      <w:r w:rsidR="00086D69" w:rsidRPr="00BB6131">
        <w:rPr>
          <w:spacing w:val="-10"/>
          <w:sz w:val="24"/>
          <w:szCs w:val="24"/>
        </w:rPr>
        <w:t xml:space="preserve">, </w:t>
      </w:r>
      <w:r w:rsidR="00086D69" w:rsidRPr="00BB6131">
        <w:rPr>
          <w:i/>
          <w:spacing w:val="-10"/>
          <w:sz w:val="20"/>
        </w:rPr>
        <w:t>а также обеспечить осмотр и обследование по предмету мероприятия</w:t>
      </w:r>
      <w:r w:rsidR="00B71BFF" w:rsidRPr="00BB6131">
        <w:rPr>
          <w:i/>
          <w:spacing w:val="-10"/>
          <w:sz w:val="20"/>
        </w:rPr>
        <w:t xml:space="preserve"> (указывается при необходимости)</w:t>
      </w:r>
      <w:r w:rsidR="00086D69" w:rsidRPr="00BB6131">
        <w:rPr>
          <w:spacing w:val="-10"/>
          <w:sz w:val="20"/>
        </w:rPr>
        <w:t>.</w:t>
      </w:r>
      <w:r w:rsidR="00086D69" w:rsidRPr="00BB6131">
        <w:rPr>
          <w:spacing w:val="-10"/>
          <w:sz w:val="24"/>
          <w:szCs w:val="24"/>
        </w:rPr>
        <w:t xml:space="preserve"> </w:t>
      </w:r>
      <w:r w:rsidRPr="00BB6131">
        <w:rPr>
          <w:spacing w:val="-10"/>
          <w:sz w:val="24"/>
          <w:szCs w:val="24"/>
        </w:rPr>
        <w:t xml:space="preserve">В случае отсутствия возможности создания необходимых условий для </w:t>
      </w:r>
      <w:r w:rsidR="000B05EA" w:rsidRPr="00BB6131">
        <w:rPr>
          <w:spacing w:val="-10"/>
          <w:sz w:val="24"/>
          <w:szCs w:val="24"/>
        </w:rPr>
        <w:t xml:space="preserve">проведения </w:t>
      </w:r>
      <w:r w:rsidRPr="00BB6131">
        <w:rPr>
          <w:spacing w:val="-10"/>
          <w:sz w:val="24"/>
          <w:szCs w:val="24"/>
        </w:rPr>
        <w:t xml:space="preserve">мероприятия Вы можете представить ходатайство о </w:t>
      </w:r>
      <w:r w:rsidR="000B05EA" w:rsidRPr="00BB6131">
        <w:rPr>
          <w:spacing w:val="-10"/>
          <w:sz w:val="24"/>
          <w:szCs w:val="24"/>
        </w:rPr>
        <w:t xml:space="preserve">его </w:t>
      </w:r>
      <w:r w:rsidRPr="00BB6131">
        <w:rPr>
          <w:spacing w:val="-10"/>
          <w:sz w:val="24"/>
          <w:szCs w:val="24"/>
        </w:rPr>
        <w:t xml:space="preserve">проведении по месту нахождения </w:t>
      </w:r>
      <w:r w:rsidR="0006104D" w:rsidRPr="00BB6131">
        <w:rPr>
          <w:spacing w:val="-10"/>
          <w:sz w:val="24"/>
          <w:szCs w:val="24"/>
        </w:rPr>
        <w:t>Контрольно-счет</w:t>
      </w:r>
      <w:r w:rsidRPr="00BB6131">
        <w:rPr>
          <w:spacing w:val="-10"/>
          <w:sz w:val="24"/>
          <w:szCs w:val="24"/>
        </w:rPr>
        <w:t>ной палаты города Сургута.</w:t>
      </w:r>
    </w:p>
    <w:p w:rsidR="00F513A8" w:rsidRPr="00BB6131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BB6131">
        <w:rPr>
          <w:spacing w:val="-10"/>
          <w:sz w:val="24"/>
          <w:szCs w:val="24"/>
        </w:rPr>
        <w:t xml:space="preserve">Приложения </w:t>
      </w:r>
      <w:r w:rsidRPr="00BB6131">
        <w:rPr>
          <w:i/>
          <w:spacing w:val="-10"/>
          <w:sz w:val="20"/>
        </w:rPr>
        <w:t>(указать при необходимости)</w:t>
      </w:r>
      <w:r w:rsidRPr="00BB6131">
        <w:rPr>
          <w:spacing w:val="-10"/>
          <w:sz w:val="24"/>
          <w:szCs w:val="24"/>
        </w:rPr>
        <w:t>:</w:t>
      </w:r>
    </w:p>
    <w:p w:rsidR="00F513A8" w:rsidRPr="00BB6131" w:rsidRDefault="00F513A8" w:rsidP="00F513A8">
      <w:pPr>
        <w:numPr>
          <w:ilvl w:val="0"/>
          <w:numId w:val="2"/>
        </w:numPr>
        <w:tabs>
          <w:tab w:val="num" w:pos="900"/>
        </w:tabs>
        <w:spacing w:line="240" w:lineRule="auto"/>
        <w:jc w:val="left"/>
        <w:rPr>
          <w:i/>
          <w:spacing w:val="-10"/>
          <w:sz w:val="20"/>
        </w:rPr>
      </w:pPr>
      <w:r w:rsidRPr="00BB6131">
        <w:rPr>
          <w:i/>
          <w:spacing w:val="-10"/>
          <w:sz w:val="20"/>
        </w:rPr>
        <w:t>Перечень документов и вопросов (на ___ л. в 1 экз.).</w:t>
      </w:r>
    </w:p>
    <w:p w:rsidR="00F513A8" w:rsidRPr="00BB6131" w:rsidRDefault="00F513A8" w:rsidP="00F513A8">
      <w:pPr>
        <w:numPr>
          <w:ilvl w:val="0"/>
          <w:numId w:val="2"/>
        </w:numPr>
        <w:tabs>
          <w:tab w:val="num" w:pos="900"/>
        </w:tabs>
        <w:spacing w:line="240" w:lineRule="auto"/>
        <w:jc w:val="left"/>
        <w:rPr>
          <w:i/>
          <w:spacing w:val="-10"/>
          <w:sz w:val="20"/>
        </w:rPr>
      </w:pPr>
      <w:r w:rsidRPr="00BB6131">
        <w:rPr>
          <w:i/>
          <w:spacing w:val="-10"/>
          <w:sz w:val="20"/>
        </w:rPr>
        <w:t>Формы (на ___ л. в 1 экз.).</w:t>
      </w:r>
    </w:p>
    <w:p w:rsidR="00F513A8" w:rsidRPr="00BB6131" w:rsidRDefault="00F513A8" w:rsidP="00F513A8">
      <w:pPr>
        <w:spacing w:line="240" w:lineRule="auto"/>
        <w:ind w:firstLine="0"/>
        <w:jc w:val="left"/>
        <w:rPr>
          <w:sz w:val="16"/>
          <w:szCs w:val="16"/>
        </w:rPr>
      </w:pPr>
    </w:p>
    <w:p w:rsidR="00F513A8" w:rsidRPr="00BB6131" w:rsidRDefault="00F513A8" w:rsidP="00F513A8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 xml:space="preserve">Председатель                                                                      </w:t>
      </w:r>
      <w:r w:rsidRPr="00BB6131">
        <w:rPr>
          <w:i/>
          <w:sz w:val="20"/>
        </w:rPr>
        <w:t>подпись</w:t>
      </w:r>
      <w:r w:rsidRPr="00BB6131">
        <w:rPr>
          <w:sz w:val="24"/>
          <w:szCs w:val="24"/>
        </w:rPr>
        <w:t xml:space="preserve">                          </w:t>
      </w:r>
      <w:r w:rsidRPr="00BB6131">
        <w:rPr>
          <w:i/>
          <w:sz w:val="20"/>
        </w:rPr>
        <w:t>инициалы, фамилия</w:t>
      </w:r>
      <w:r w:rsidRPr="00BB6131">
        <w:rPr>
          <w:sz w:val="20"/>
        </w:rPr>
        <w:t xml:space="preserve"> </w:t>
      </w:r>
    </w:p>
    <w:p w:rsidR="00F513A8" w:rsidRPr="00BB6131" w:rsidRDefault="00F513A8" w:rsidP="00F513A8">
      <w:pPr>
        <w:spacing w:line="240" w:lineRule="auto"/>
        <w:ind w:firstLine="0"/>
        <w:rPr>
          <w:sz w:val="20"/>
        </w:rPr>
      </w:pPr>
    </w:p>
    <w:p w:rsidR="00F513A8" w:rsidRPr="00BB6131" w:rsidRDefault="00F513A8" w:rsidP="00F513A8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>Ф.И.О. исполнителя</w:t>
      </w:r>
    </w:p>
    <w:p w:rsidR="00DE5F84" w:rsidRPr="00BB6131" w:rsidRDefault="00F513A8" w:rsidP="00F1634F">
      <w:pPr>
        <w:spacing w:line="240" w:lineRule="auto"/>
        <w:ind w:firstLine="0"/>
        <w:jc w:val="left"/>
        <w:rPr>
          <w:b/>
          <w:i/>
          <w:sz w:val="20"/>
        </w:rPr>
      </w:pPr>
      <w:r w:rsidRPr="00BB6131">
        <w:rPr>
          <w:i/>
          <w:sz w:val="20"/>
        </w:rPr>
        <w:t>Номер телефона исполнителя</w:t>
      </w:r>
      <w:r w:rsidRPr="00BB6131">
        <w:rPr>
          <w:i/>
          <w:sz w:val="20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C9727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37182" w:rsidRPr="00BB6131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4" w:name="_Toc441660761"/>
            <w:bookmarkStart w:id="95" w:name="_Toc377424520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="00C12584"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bookmarkEnd w:id="94"/>
          </w:p>
          <w:p w:rsidR="00637182" w:rsidRPr="00BB6131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6" w:name="_Toc378323830"/>
            <w:bookmarkStart w:id="97" w:name="_Toc441660762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96"/>
            <w:bookmarkEnd w:id="97"/>
          </w:p>
          <w:p w:rsidR="00637182" w:rsidRPr="00BB6131" w:rsidRDefault="00637182" w:rsidP="00C13070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98" w:name="_Toc378323831"/>
            <w:bookmarkStart w:id="99" w:name="_Toc441660763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98"/>
            <w:bookmarkEnd w:id="99"/>
          </w:p>
        </w:tc>
      </w:tr>
    </w:tbl>
    <w:p w:rsidR="00637182" w:rsidRPr="00BB6131" w:rsidRDefault="00637182" w:rsidP="00637182">
      <w:pPr>
        <w:spacing w:line="240" w:lineRule="auto"/>
        <w:ind w:firstLine="0"/>
        <w:rPr>
          <w:i/>
          <w:snapToGrid w:val="0"/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rPr>
          <w:i/>
          <w:snapToGrid w:val="0"/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 xml:space="preserve">Образец оформления </w:t>
      </w:r>
      <w:r w:rsidR="00D870F0" w:rsidRPr="00BB6131">
        <w:rPr>
          <w:i/>
          <w:snapToGrid w:val="0"/>
          <w:sz w:val="24"/>
          <w:szCs w:val="24"/>
        </w:rPr>
        <w:t>акта</w:t>
      </w:r>
      <w:r w:rsidRPr="00BB6131">
        <w:rPr>
          <w:i/>
          <w:snapToGrid w:val="0"/>
          <w:sz w:val="24"/>
          <w:szCs w:val="24"/>
        </w:rPr>
        <w:t xml:space="preserve"> по результатам</w:t>
      </w:r>
    </w:p>
    <w:p w:rsidR="00637182" w:rsidRPr="00BB6131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>Экспертно-аналитического мероприятия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405285" w:rsidRPr="00BB6131">
        <w:rPr>
          <w:i/>
          <w:iCs/>
          <w:sz w:val="20"/>
        </w:rPr>
        <w:t>13 размером шрифта)</w:t>
      </w:r>
      <w:r w:rsidRPr="00BB6131">
        <w:rPr>
          <w:i/>
          <w:snapToGrid w:val="0"/>
          <w:sz w:val="24"/>
          <w:szCs w:val="24"/>
        </w:rPr>
        <w:t xml:space="preserve"> </w:t>
      </w:r>
    </w:p>
    <w:p w:rsidR="00637182" w:rsidRPr="00BB6131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BB6131" w:rsidRDefault="0006104D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Контрольно-счет</w:t>
      </w:r>
      <w:r w:rsidR="00637182" w:rsidRPr="00BB6131">
        <w:rPr>
          <w:sz w:val="24"/>
          <w:szCs w:val="24"/>
        </w:rPr>
        <w:t>ная палата города Сургута</w:t>
      </w:r>
    </w:p>
    <w:p w:rsidR="00637182" w:rsidRPr="00BB6131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637182" w:rsidRPr="00BB6131" w:rsidRDefault="00D870F0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Акт</w:t>
      </w:r>
      <w:r w:rsidR="00637182" w:rsidRPr="00BB6131">
        <w:rPr>
          <w:sz w:val="24"/>
          <w:szCs w:val="24"/>
        </w:rPr>
        <w:t xml:space="preserve"> № ___________</w:t>
      </w:r>
    </w:p>
    <w:p w:rsidR="00637182" w:rsidRPr="00BB6131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по результатам экспертно-аналитического мероприятия «</w:t>
      </w:r>
      <w:r w:rsidRPr="00BB6131">
        <w:rPr>
          <w:i/>
          <w:sz w:val="20"/>
        </w:rPr>
        <w:t>указать наименование экспертно-аналитического мероприятия</w:t>
      </w:r>
      <w:r w:rsidRPr="00BB6131">
        <w:rPr>
          <w:sz w:val="24"/>
          <w:szCs w:val="24"/>
        </w:rPr>
        <w:t>»</w:t>
      </w:r>
    </w:p>
    <w:p w:rsidR="00637182" w:rsidRPr="00BB6131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i/>
          <w:sz w:val="20"/>
        </w:rPr>
        <w:t xml:space="preserve"> </w:t>
      </w:r>
      <w:r w:rsidRPr="00BB6131">
        <w:rPr>
          <w:sz w:val="24"/>
          <w:szCs w:val="24"/>
        </w:rPr>
        <w:t>«__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___________ 20__г.</w:t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  <w:t>г.</w:t>
      </w:r>
      <w:r w:rsidR="00141078" w:rsidRPr="00BB6131">
        <w:rPr>
          <w:sz w:val="24"/>
          <w:szCs w:val="24"/>
        </w:rPr>
        <w:t> </w:t>
      </w:r>
      <w:r w:rsidRPr="00BB6131">
        <w:rPr>
          <w:sz w:val="24"/>
          <w:szCs w:val="24"/>
        </w:rPr>
        <w:t>Сургут</w:t>
      </w:r>
    </w:p>
    <w:p w:rsidR="00637182" w:rsidRPr="00BB6131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i/>
          <w:sz w:val="20"/>
        </w:rPr>
        <w:t xml:space="preserve">указать дату составления </w:t>
      </w:r>
      <w:r w:rsidR="00B16568" w:rsidRPr="00BB6131">
        <w:rPr>
          <w:i/>
          <w:sz w:val="20"/>
        </w:rPr>
        <w:t>акта</w:t>
      </w:r>
    </w:p>
    <w:p w:rsidR="00637182" w:rsidRPr="00BB6131" w:rsidRDefault="00637182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BB6131" w:rsidRDefault="00637182" w:rsidP="00637182">
      <w:pPr>
        <w:tabs>
          <w:tab w:val="num" w:pos="3600"/>
        </w:tabs>
        <w:spacing w:line="240" w:lineRule="auto"/>
        <w:rPr>
          <w:sz w:val="20"/>
          <w:szCs w:val="24"/>
          <w:vertAlign w:val="superscript"/>
        </w:rPr>
      </w:pPr>
      <w:r w:rsidRPr="00BB6131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BB6131">
        <w:rPr>
          <w:i/>
          <w:sz w:val="20"/>
        </w:rPr>
        <w:t>- указать пункт плана работы КСП на год</w:t>
      </w:r>
      <w:r w:rsidRPr="00BB6131">
        <w:rPr>
          <w:sz w:val="24"/>
          <w:szCs w:val="24"/>
        </w:rPr>
        <w:t>.</w:t>
      </w:r>
    </w:p>
    <w:p w:rsidR="00637182" w:rsidRPr="00BB6131" w:rsidRDefault="00637182" w:rsidP="00637182">
      <w:pPr>
        <w:pStyle w:val="a8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предмет мероприятия;</w:t>
      </w:r>
    </w:p>
    <w:p w:rsidR="00637182" w:rsidRPr="00BB6131" w:rsidRDefault="00637182" w:rsidP="00637182">
      <w:pPr>
        <w:pStyle w:val="a8"/>
        <w:spacing w:line="240" w:lineRule="auto"/>
        <w:ind w:firstLine="708"/>
        <w:rPr>
          <w:sz w:val="26"/>
          <w:szCs w:val="26"/>
        </w:rPr>
      </w:pPr>
      <w:r w:rsidRPr="00BB6131">
        <w:rPr>
          <w:sz w:val="26"/>
          <w:szCs w:val="26"/>
        </w:rPr>
        <w:t>- объект(ы) мероприятия;</w:t>
      </w:r>
    </w:p>
    <w:p w:rsidR="00637182" w:rsidRPr="00BB6131" w:rsidRDefault="00637182" w:rsidP="00637182">
      <w:pPr>
        <w:pStyle w:val="a8"/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цель (цели) и вопросы мероприятия;</w:t>
      </w:r>
    </w:p>
    <w:p w:rsidR="00637182" w:rsidRPr="00BB6131" w:rsidRDefault="00637182" w:rsidP="00637182">
      <w:pPr>
        <w:tabs>
          <w:tab w:val="num" w:pos="3600"/>
        </w:tabs>
        <w:spacing w:line="240" w:lineRule="auto"/>
        <w:rPr>
          <w:sz w:val="26"/>
          <w:szCs w:val="26"/>
        </w:rPr>
      </w:pPr>
      <w:r w:rsidRPr="00BB6131">
        <w:rPr>
          <w:sz w:val="26"/>
          <w:szCs w:val="26"/>
        </w:rPr>
        <w:t>- исследуемый период;</w:t>
      </w:r>
    </w:p>
    <w:p w:rsidR="00F72E22" w:rsidRPr="00BB6131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BB6131" w:rsidRDefault="00637182" w:rsidP="00637182">
      <w:pPr>
        <w:tabs>
          <w:tab w:val="num" w:pos="3600"/>
        </w:tabs>
        <w:spacing w:line="240" w:lineRule="auto"/>
        <w:rPr>
          <w:i/>
          <w:sz w:val="20"/>
        </w:rPr>
      </w:pPr>
      <w:r w:rsidRPr="00BB6131">
        <w:rPr>
          <w:sz w:val="24"/>
          <w:szCs w:val="24"/>
        </w:rPr>
        <w:t xml:space="preserve">Предмет экспертно-аналитического мероприятия: </w:t>
      </w:r>
      <w:r w:rsidRPr="00BB6131">
        <w:rPr>
          <w:i/>
          <w:sz w:val="20"/>
        </w:rPr>
        <w:t>указать из программы экспертно-аналитического мероприятия.</w:t>
      </w:r>
    </w:p>
    <w:p w:rsidR="00F72E22" w:rsidRPr="00BB6131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BB6131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 xml:space="preserve">Цель экспертно-аналитического мероприятия: </w:t>
      </w:r>
      <w:r w:rsidRPr="00BB6131">
        <w:rPr>
          <w:i/>
          <w:sz w:val="20"/>
        </w:rPr>
        <w:t>указать из программы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F72E22" w:rsidRPr="00BB6131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BB6131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>Вопросы экспертно-аналитического мероприятия:</w:t>
      </w:r>
    </w:p>
    <w:p w:rsidR="00637182" w:rsidRPr="00BB6131" w:rsidRDefault="00637182" w:rsidP="00637182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BB6131">
        <w:rPr>
          <w:i/>
          <w:sz w:val="20"/>
        </w:rPr>
        <w:t>указать из программы экспертно-аналитического мероприятия</w:t>
      </w:r>
      <w:r w:rsidRPr="00BB6131">
        <w:rPr>
          <w:sz w:val="24"/>
          <w:szCs w:val="24"/>
        </w:rPr>
        <w:t>;</w:t>
      </w:r>
    </w:p>
    <w:p w:rsidR="00637182" w:rsidRPr="00BB6131" w:rsidRDefault="00637182" w:rsidP="00637182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BB6131">
        <w:rPr>
          <w:i/>
          <w:sz w:val="20"/>
        </w:rPr>
        <w:t>указать из программы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637182" w:rsidRPr="00BB6131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 xml:space="preserve">Исследуемый период: </w:t>
      </w:r>
      <w:r w:rsidRPr="00BB6131">
        <w:rPr>
          <w:i/>
          <w:sz w:val="20"/>
        </w:rPr>
        <w:t>указать из программы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637182" w:rsidRPr="00BB6131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 xml:space="preserve">В </w:t>
      </w:r>
      <w:r w:rsidRPr="00BB6131">
        <w:rPr>
          <w:sz w:val="24"/>
          <w:szCs w:val="28"/>
        </w:rPr>
        <w:t>ходе экспертно-аналитического мероприятия установлено следующее.</w:t>
      </w:r>
    </w:p>
    <w:p w:rsidR="00637182" w:rsidRPr="00BB6131" w:rsidRDefault="00637182" w:rsidP="00637182">
      <w:pPr>
        <w:tabs>
          <w:tab w:val="num" w:pos="900"/>
        </w:tabs>
        <w:spacing w:line="240" w:lineRule="auto"/>
        <w:rPr>
          <w:i/>
          <w:sz w:val="20"/>
        </w:rPr>
      </w:pPr>
      <w:r w:rsidRPr="00BB6131">
        <w:rPr>
          <w:i/>
          <w:sz w:val="20"/>
        </w:rPr>
        <w:t>По вопросу 1. указать результаты экспертно-аналитического мероприятия.</w:t>
      </w:r>
    </w:p>
    <w:p w:rsidR="00637182" w:rsidRPr="00BB6131" w:rsidRDefault="00637182" w:rsidP="00637182">
      <w:pPr>
        <w:tabs>
          <w:tab w:val="num" w:pos="900"/>
        </w:tabs>
        <w:spacing w:line="240" w:lineRule="auto"/>
        <w:rPr>
          <w:i/>
          <w:sz w:val="20"/>
        </w:rPr>
      </w:pPr>
      <w:r w:rsidRPr="00BB6131">
        <w:rPr>
          <w:i/>
          <w:sz w:val="20"/>
        </w:rPr>
        <w:t>По вопросу 2. указать результаты экспертно-аналитического мероприятия.</w:t>
      </w:r>
    </w:p>
    <w:p w:rsidR="00637182" w:rsidRPr="00BB6131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F72E22" w:rsidRPr="00BB6131" w:rsidRDefault="00F72E22" w:rsidP="00637182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394" w:type="dxa"/>
        <w:tblInd w:w="-318" w:type="dxa"/>
        <w:tblLook w:val="0000" w:firstRow="0" w:lastRow="0" w:firstColumn="0" w:lastColumn="0" w:noHBand="0" w:noVBand="0"/>
      </w:tblPr>
      <w:tblGrid>
        <w:gridCol w:w="5269"/>
        <w:gridCol w:w="5125"/>
      </w:tblGrid>
      <w:tr w:rsidR="00BB6131" w:rsidRPr="00BB6131" w:rsidTr="00C97274">
        <w:trPr>
          <w:trHeight w:val="2411"/>
        </w:trPr>
        <w:tc>
          <w:tcPr>
            <w:tcW w:w="5269" w:type="dxa"/>
          </w:tcPr>
          <w:p w:rsidR="00B6241A" w:rsidRPr="00BB6131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sz w:val="24"/>
                <w:szCs w:val="24"/>
              </w:rPr>
              <w:t>Аудитор</w:t>
            </w:r>
          </w:p>
          <w:p w:rsidR="00B6241A" w:rsidRPr="00BB6131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B6241A" w:rsidRPr="00BB6131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_________________  _____________________________ </w:t>
            </w:r>
          </w:p>
          <w:p w:rsidR="00B6241A" w:rsidRPr="00BB6131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B6241A" w:rsidRPr="00BB6131" w:rsidRDefault="00B6241A" w:rsidP="00C97274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637182" w:rsidRPr="00BB6131" w:rsidRDefault="00637182" w:rsidP="00C972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B6131">
              <w:rPr>
                <w:sz w:val="24"/>
                <w:szCs w:val="24"/>
              </w:rPr>
              <w:t>Ответственные исполнители экспертно-аналитического мероприятия:</w:t>
            </w:r>
          </w:p>
          <w:p w:rsidR="00637182" w:rsidRPr="00BB6131" w:rsidRDefault="00637182" w:rsidP="00C97274">
            <w:pPr>
              <w:tabs>
                <w:tab w:val="left" w:pos="1065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ab/>
            </w:r>
          </w:p>
          <w:p w:rsidR="00637182" w:rsidRPr="00BB6131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>указать должность</w:t>
            </w:r>
          </w:p>
          <w:p w:rsidR="00637182" w:rsidRPr="00BB6131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637182" w:rsidRPr="00BB6131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_________________  _____________________________ </w:t>
            </w:r>
          </w:p>
          <w:p w:rsidR="00637182" w:rsidRPr="00BB6131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637182" w:rsidRPr="00BB6131" w:rsidRDefault="00637182" w:rsidP="00C97274">
            <w:pPr>
              <w:spacing w:line="240" w:lineRule="auto"/>
              <w:ind w:left="218" w:firstLine="0"/>
              <w:jc w:val="left"/>
              <w:rPr>
                <w:sz w:val="16"/>
                <w:szCs w:val="16"/>
              </w:rPr>
            </w:pPr>
          </w:p>
          <w:p w:rsidR="00637182" w:rsidRPr="00BB6131" w:rsidRDefault="00B6241A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  <w:r w:rsidRPr="00BB6131">
              <w:rPr>
                <w:i/>
                <w:sz w:val="20"/>
              </w:rPr>
              <w:t>указать должность юриста (сотрудника организационно-правового отдела)</w:t>
            </w:r>
          </w:p>
          <w:p w:rsidR="00B6241A" w:rsidRPr="00BB6131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B6241A" w:rsidRPr="00BB6131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_________________  _____________________________ </w:t>
            </w:r>
          </w:p>
          <w:p w:rsidR="00B6241A" w:rsidRPr="00BB6131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F72E22" w:rsidRPr="00BB6131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  <w:p w:rsidR="00F72E22" w:rsidRPr="00BB6131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  <w:p w:rsidR="00F72E22" w:rsidRPr="00BB6131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637182" w:rsidRPr="00BB6131" w:rsidRDefault="00637182" w:rsidP="00C97274">
            <w:pPr>
              <w:spacing w:line="240" w:lineRule="auto"/>
              <w:ind w:left="175" w:firstLine="0"/>
              <w:jc w:val="left"/>
              <w:rPr>
                <w:sz w:val="24"/>
                <w:szCs w:val="24"/>
              </w:rPr>
            </w:pPr>
            <w:r w:rsidRPr="00BB6131">
              <w:rPr>
                <w:sz w:val="24"/>
                <w:szCs w:val="24"/>
              </w:rPr>
              <w:t>С</w:t>
            </w:r>
            <w:r w:rsidR="00D870F0" w:rsidRPr="00BB6131">
              <w:rPr>
                <w:sz w:val="24"/>
                <w:szCs w:val="24"/>
              </w:rPr>
              <w:t xml:space="preserve"> актом</w:t>
            </w:r>
            <w:r w:rsidRPr="00BB6131">
              <w:rPr>
                <w:sz w:val="24"/>
                <w:szCs w:val="24"/>
              </w:rPr>
              <w:t xml:space="preserve"> ознакомлены:</w:t>
            </w:r>
          </w:p>
          <w:p w:rsidR="00637182" w:rsidRPr="00BB6131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</w:p>
          <w:p w:rsidR="00637182" w:rsidRPr="00BB6131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>указать должность руководителя объекта экспертно-аналитического мероприятия</w:t>
            </w:r>
          </w:p>
          <w:p w:rsidR="00637182" w:rsidRPr="00BB6131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</w:p>
          <w:p w:rsidR="00637182" w:rsidRPr="00BB6131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_________________  _____________________________ </w:t>
            </w:r>
          </w:p>
          <w:p w:rsidR="00637182" w:rsidRPr="00BB6131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      подпись                         инициалы, фамилия</w:t>
            </w:r>
          </w:p>
          <w:p w:rsidR="00637182" w:rsidRPr="00BB6131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</w:p>
          <w:p w:rsidR="00637182" w:rsidRPr="00BB6131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BB6131">
              <w:rPr>
                <w:sz w:val="24"/>
                <w:szCs w:val="24"/>
              </w:rPr>
              <w:t>«___» _____________ 20__ года</w:t>
            </w:r>
          </w:p>
          <w:p w:rsidR="00637182" w:rsidRPr="00BB6131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</w:p>
          <w:p w:rsidR="00637182" w:rsidRPr="00BB6131" w:rsidRDefault="00637182" w:rsidP="00C97274">
            <w:pPr>
              <w:spacing w:line="240" w:lineRule="auto"/>
              <w:ind w:left="175" w:firstLine="0"/>
              <w:jc w:val="left"/>
              <w:rPr>
                <w:sz w:val="24"/>
                <w:szCs w:val="24"/>
              </w:rPr>
            </w:pPr>
          </w:p>
        </w:tc>
      </w:tr>
    </w:tbl>
    <w:p w:rsidR="00637182" w:rsidRPr="00BB6131" w:rsidRDefault="00D870F0" w:rsidP="00637182">
      <w:pPr>
        <w:spacing w:line="240" w:lineRule="auto"/>
        <w:ind w:firstLine="0"/>
        <w:rPr>
          <w:i/>
          <w:sz w:val="20"/>
        </w:rPr>
      </w:pPr>
      <w:r w:rsidRPr="00BB6131">
        <w:rPr>
          <w:sz w:val="24"/>
          <w:szCs w:val="24"/>
        </w:rPr>
        <w:lastRenderedPageBreak/>
        <w:t>Акт</w:t>
      </w:r>
      <w:r w:rsidR="00637182" w:rsidRPr="00BB6131">
        <w:rPr>
          <w:sz w:val="24"/>
          <w:szCs w:val="24"/>
        </w:rPr>
        <w:t xml:space="preserve"> подписан_______________________  </w:t>
      </w:r>
      <w:r w:rsidR="00F72E22" w:rsidRPr="00BB6131">
        <w:rPr>
          <w:sz w:val="24"/>
          <w:szCs w:val="24"/>
        </w:rPr>
        <w:t xml:space="preserve">   </w:t>
      </w:r>
      <w:r w:rsidR="00ED03EB" w:rsidRPr="00BB6131">
        <w:rPr>
          <w:sz w:val="24"/>
          <w:szCs w:val="24"/>
        </w:rPr>
        <w:t xml:space="preserve">     </w:t>
      </w:r>
      <w:r w:rsidR="00F72E22" w:rsidRPr="00BB6131">
        <w:rPr>
          <w:sz w:val="24"/>
          <w:szCs w:val="24"/>
        </w:rPr>
        <w:t>__</w:t>
      </w:r>
      <w:r w:rsidR="00637182" w:rsidRPr="00BB6131">
        <w:rPr>
          <w:i/>
          <w:sz w:val="20"/>
        </w:rPr>
        <w:t xml:space="preserve">_________________ </w:t>
      </w:r>
      <w:r w:rsidR="00ED03EB" w:rsidRPr="00BB6131">
        <w:rPr>
          <w:i/>
          <w:sz w:val="20"/>
        </w:rPr>
        <w:t xml:space="preserve">   </w:t>
      </w:r>
      <w:r w:rsidR="00637182" w:rsidRPr="00BB6131">
        <w:rPr>
          <w:i/>
          <w:sz w:val="20"/>
        </w:rPr>
        <w:t xml:space="preserve">____________________ </w:t>
      </w:r>
    </w:p>
    <w:p w:rsidR="00637182" w:rsidRPr="00BB6131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 xml:space="preserve">                                   (указать с </w:t>
      </w:r>
      <w:r w:rsidR="00BA1E1A" w:rsidRPr="00BB6131">
        <w:rPr>
          <w:i/>
          <w:sz w:val="20"/>
        </w:rPr>
        <w:t>пояснениями и</w:t>
      </w:r>
      <w:r w:rsidRPr="00BB6131">
        <w:rPr>
          <w:i/>
          <w:sz w:val="20"/>
        </w:rPr>
        <w:t xml:space="preserve">                                  должность                        инициалы, фамилия</w:t>
      </w:r>
    </w:p>
    <w:p w:rsidR="00637182" w:rsidRPr="00BB6131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 xml:space="preserve">                          замечаниями</w:t>
      </w:r>
      <w:r w:rsidR="00BA1E1A" w:rsidRPr="00BB6131">
        <w:rPr>
          <w:i/>
          <w:sz w:val="20"/>
        </w:rPr>
        <w:t xml:space="preserve"> (возражениями</w:t>
      </w:r>
      <w:r w:rsidRPr="00BB6131">
        <w:rPr>
          <w:i/>
          <w:sz w:val="20"/>
        </w:rPr>
        <w:t xml:space="preserve">) или без </w:t>
      </w:r>
      <w:proofErr w:type="gramStart"/>
      <w:r w:rsidRPr="00BB6131">
        <w:rPr>
          <w:i/>
          <w:sz w:val="20"/>
        </w:rPr>
        <w:t xml:space="preserve">них)   </w:t>
      </w:r>
      <w:proofErr w:type="gramEnd"/>
      <w:r w:rsidRPr="00BB6131">
        <w:rPr>
          <w:i/>
          <w:sz w:val="20"/>
        </w:rPr>
        <w:t xml:space="preserve">        руководителя объекта           </w:t>
      </w:r>
    </w:p>
    <w:p w:rsidR="00637182" w:rsidRPr="00BB6131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 xml:space="preserve">                                                                                                         экспертно-аналитического</w:t>
      </w:r>
    </w:p>
    <w:p w:rsidR="00637182" w:rsidRPr="00BB6131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i/>
          <w:sz w:val="20"/>
        </w:rPr>
        <w:t xml:space="preserve">                                                                                                                 мероприятия)</w:t>
      </w:r>
    </w:p>
    <w:p w:rsidR="00637182" w:rsidRPr="00BB6131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                                                                         </w:t>
      </w:r>
      <w:r w:rsidRPr="00BB6131">
        <w:rPr>
          <w:i/>
          <w:sz w:val="20"/>
        </w:rPr>
        <w:t>_________________</w:t>
      </w:r>
      <w:r w:rsidRPr="00BB6131">
        <w:rPr>
          <w:sz w:val="24"/>
          <w:szCs w:val="24"/>
        </w:rPr>
        <w:t xml:space="preserve"> </w:t>
      </w:r>
      <w:proofErr w:type="gramStart"/>
      <w:r w:rsidRPr="00BB6131">
        <w:rPr>
          <w:sz w:val="24"/>
          <w:szCs w:val="24"/>
        </w:rPr>
        <w:t xml:space="preserve">   «</w:t>
      </w:r>
      <w:proofErr w:type="gramEnd"/>
      <w:r w:rsidRPr="00BB6131">
        <w:rPr>
          <w:sz w:val="24"/>
          <w:szCs w:val="24"/>
        </w:rPr>
        <w:t>___» _____________ 20__ года</w:t>
      </w:r>
    </w:p>
    <w:p w:rsidR="00637182" w:rsidRPr="00BB6131" w:rsidRDefault="00637182" w:rsidP="00637182">
      <w:pPr>
        <w:tabs>
          <w:tab w:val="center" w:pos="4960"/>
        </w:tabs>
        <w:spacing w:line="240" w:lineRule="auto"/>
        <w:ind w:firstLine="0"/>
        <w:jc w:val="left"/>
        <w:rPr>
          <w:i/>
          <w:sz w:val="20"/>
        </w:rPr>
      </w:pPr>
      <w:r w:rsidRPr="00BB6131">
        <w:rPr>
          <w:sz w:val="24"/>
          <w:szCs w:val="24"/>
        </w:rPr>
        <w:t xml:space="preserve">                                        </w:t>
      </w:r>
      <w:r w:rsidRPr="00BB6131">
        <w:rPr>
          <w:sz w:val="24"/>
          <w:szCs w:val="24"/>
        </w:rPr>
        <w:tab/>
        <w:t xml:space="preserve">          </w:t>
      </w:r>
      <w:r w:rsidRPr="00BB6131">
        <w:rPr>
          <w:i/>
          <w:sz w:val="20"/>
        </w:rPr>
        <w:t>(подпись)</w:t>
      </w:r>
    </w:p>
    <w:p w:rsidR="00637182" w:rsidRPr="00BB6131" w:rsidRDefault="00D870F0" w:rsidP="00637182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BB6131">
        <w:rPr>
          <w:sz w:val="24"/>
          <w:szCs w:val="24"/>
        </w:rPr>
        <w:t>Акт</w:t>
      </w:r>
      <w:r w:rsidR="00637182" w:rsidRPr="00BB6131">
        <w:rPr>
          <w:sz w:val="24"/>
          <w:szCs w:val="24"/>
        </w:rPr>
        <w:t xml:space="preserve"> направлен (передан): «___» _____________ 20__ года. </w:t>
      </w:r>
      <w:r w:rsidR="00637182" w:rsidRPr="00BB6131">
        <w:rPr>
          <w:i/>
          <w:sz w:val="20"/>
        </w:rPr>
        <w:t xml:space="preserve">(указать в случае направления </w:t>
      </w:r>
      <w:r w:rsidRPr="00BB6131">
        <w:rPr>
          <w:i/>
          <w:sz w:val="20"/>
        </w:rPr>
        <w:t>акта</w:t>
      </w:r>
      <w:r w:rsidR="00637182" w:rsidRPr="00BB6131">
        <w:rPr>
          <w:i/>
          <w:sz w:val="20"/>
        </w:rPr>
        <w:t xml:space="preserve"> почтой или передачи иным способом).</w:t>
      </w:r>
    </w:p>
    <w:p w:rsidR="00637182" w:rsidRPr="00BB6131" w:rsidRDefault="00637182" w:rsidP="00637182">
      <w:pPr>
        <w:spacing w:line="240" w:lineRule="auto"/>
        <w:ind w:left="284" w:firstLine="0"/>
        <w:jc w:val="center"/>
        <w:rPr>
          <w:i/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jc w:val="center"/>
        <w:rPr>
          <w:i/>
          <w:sz w:val="20"/>
        </w:rPr>
      </w:pPr>
      <w:r w:rsidRPr="00BB6131">
        <w:rPr>
          <w:i/>
          <w:sz w:val="20"/>
        </w:rPr>
        <w:t>Заполняется в случае отказа от подписи</w:t>
      </w:r>
    </w:p>
    <w:p w:rsidR="00637182" w:rsidRPr="00BB6131" w:rsidRDefault="00637182" w:rsidP="00637182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От подписи под настоящ</w:t>
      </w:r>
      <w:r w:rsidR="00D870F0" w:rsidRPr="00BB6131">
        <w:rPr>
          <w:sz w:val="24"/>
          <w:szCs w:val="24"/>
        </w:rPr>
        <w:t>им</w:t>
      </w:r>
      <w:r w:rsidRPr="00BB6131">
        <w:rPr>
          <w:sz w:val="24"/>
          <w:szCs w:val="24"/>
        </w:rPr>
        <w:t xml:space="preserve"> </w:t>
      </w:r>
      <w:r w:rsidR="00D870F0" w:rsidRPr="00BB6131">
        <w:rPr>
          <w:sz w:val="24"/>
          <w:szCs w:val="24"/>
        </w:rPr>
        <w:t>актом</w:t>
      </w:r>
      <w:r w:rsidRPr="00BB6131">
        <w:rPr>
          <w:sz w:val="24"/>
          <w:szCs w:val="24"/>
        </w:rPr>
        <w:t xml:space="preserve"> </w:t>
      </w:r>
      <w:r w:rsidRPr="00BB6131">
        <w:rPr>
          <w:i/>
          <w:sz w:val="20"/>
        </w:rPr>
        <w:t>указать должность, инициалы, фамилию</w:t>
      </w:r>
      <w:r w:rsidRPr="00BB6131">
        <w:rPr>
          <w:sz w:val="24"/>
          <w:szCs w:val="24"/>
        </w:rPr>
        <w:t xml:space="preserve"> отказался.</w:t>
      </w:r>
    </w:p>
    <w:p w:rsidR="00637182" w:rsidRPr="00BB6131" w:rsidRDefault="00637182" w:rsidP="00637182">
      <w:pPr>
        <w:spacing w:line="240" w:lineRule="auto"/>
        <w:ind w:firstLine="0"/>
        <w:rPr>
          <w:sz w:val="24"/>
          <w:szCs w:val="24"/>
        </w:rPr>
      </w:pPr>
    </w:p>
    <w:p w:rsidR="00F72E22" w:rsidRPr="00BB6131" w:rsidRDefault="00F72E22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Руководитель экспертно-аналитического мероприятия:</w:t>
      </w:r>
    </w:p>
    <w:p w:rsidR="00637182" w:rsidRPr="00BB6131" w:rsidRDefault="00637182" w:rsidP="00637182">
      <w:pPr>
        <w:spacing w:line="240" w:lineRule="auto"/>
        <w:ind w:firstLine="0"/>
        <w:rPr>
          <w:i/>
          <w:sz w:val="20"/>
        </w:rPr>
      </w:pPr>
    </w:p>
    <w:p w:rsidR="00F72E22" w:rsidRPr="00BB6131" w:rsidRDefault="00F72E2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37182" w:rsidRPr="00BB6131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BB6131">
        <w:rPr>
          <w:i/>
          <w:sz w:val="20"/>
        </w:rPr>
        <w:t>указать должность                                                подпись                                                          инициалы, фамилия</w:t>
      </w:r>
    </w:p>
    <w:p w:rsidR="00637182" w:rsidRPr="00BB6131" w:rsidRDefault="00637182" w:rsidP="00637182">
      <w:pPr>
        <w:spacing w:after="200" w:line="276" w:lineRule="auto"/>
        <w:ind w:firstLine="0"/>
        <w:jc w:val="left"/>
        <w:rPr>
          <w:i/>
          <w:sz w:val="20"/>
        </w:rPr>
      </w:pPr>
    </w:p>
    <w:p w:rsidR="00637182" w:rsidRPr="00BB6131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  <w:sectPr w:rsidR="00637182" w:rsidRPr="00BB6131" w:rsidSect="00F513A8"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C9727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37182" w:rsidRPr="00BB6131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0" w:name="_Toc441660764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="00C12584"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bookmarkEnd w:id="100"/>
          </w:p>
          <w:p w:rsidR="00637182" w:rsidRPr="00BB6131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1" w:name="_Toc378323833"/>
            <w:bookmarkStart w:id="102" w:name="_Toc441660765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01"/>
            <w:bookmarkEnd w:id="102"/>
          </w:p>
          <w:p w:rsidR="00637182" w:rsidRPr="00BB6131" w:rsidRDefault="00637182" w:rsidP="00C13070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03" w:name="_Toc378323834"/>
            <w:bookmarkStart w:id="104" w:name="_Toc441660766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03"/>
            <w:bookmarkEnd w:id="104"/>
          </w:p>
        </w:tc>
      </w:tr>
    </w:tbl>
    <w:p w:rsidR="00637182" w:rsidRPr="00BB6131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37182" w:rsidRPr="00BB6131" w:rsidRDefault="00637182" w:rsidP="00637182">
      <w:pPr>
        <w:spacing w:line="240" w:lineRule="auto"/>
        <w:ind w:left="11340" w:firstLine="0"/>
        <w:jc w:val="right"/>
        <w:rPr>
          <w:snapToGrid w:val="0"/>
          <w:szCs w:val="28"/>
        </w:rPr>
      </w:pPr>
    </w:p>
    <w:p w:rsidR="00637182" w:rsidRPr="00BB6131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 xml:space="preserve">Образец оформления заключения на </w:t>
      </w:r>
      <w:r w:rsidR="00BA1E1A" w:rsidRPr="00BB6131">
        <w:rPr>
          <w:i/>
          <w:snapToGrid w:val="0"/>
          <w:sz w:val="24"/>
          <w:szCs w:val="24"/>
        </w:rPr>
        <w:t>пояснения и замечания (возражения)</w:t>
      </w:r>
      <w:r w:rsidRPr="00BB6131">
        <w:rPr>
          <w:i/>
          <w:snapToGrid w:val="0"/>
          <w:sz w:val="24"/>
          <w:szCs w:val="24"/>
        </w:rPr>
        <w:t xml:space="preserve"> к </w:t>
      </w:r>
      <w:r w:rsidR="00D870F0" w:rsidRPr="00BB6131">
        <w:rPr>
          <w:i/>
          <w:snapToGrid w:val="0"/>
          <w:sz w:val="24"/>
          <w:szCs w:val="24"/>
        </w:rPr>
        <w:t>акту</w:t>
      </w:r>
      <w:r w:rsidRPr="00BB6131">
        <w:rPr>
          <w:i/>
          <w:snapToGrid w:val="0"/>
          <w:sz w:val="24"/>
          <w:szCs w:val="24"/>
        </w:rPr>
        <w:t xml:space="preserve"> экспертно-аналитического мероприятия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405285" w:rsidRPr="00BB6131">
        <w:rPr>
          <w:i/>
          <w:iCs/>
          <w:sz w:val="20"/>
        </w:rPr>
        <w:t>13 размером шрифта)</w:t>
      </w:r>
    </w:p>
    <w:p w:rsidR="00637182" w:rsidRPr="00BB6131" w:rsidRDefault="00637182" w:rsidP="00637182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left="10206"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Приложение </w:t>
      </w:r>
      <w:r w:rsidRPr="00BB6131">
        <w:rPr>
          <w:i/>
          <w:sz w:val="20"/>
        </w:rPr>
        <w:t>(указать номер)</w:t>
      </w:r>
      <w:r w:rsidRPr="00BB6131">
        <w:rPr>
          <w:sz w:val="24"/>
          <w:szCs w:val="24"/>
        </w:rPr>
        <w:t xml:space="preserve"> к </w:t>
      </w:r>
      <w:proofErr w:type="gramStart"/>
      <w:r w:rsidR="00D870F0" w:rsidRPr="00BB6131">
        <w:rPr>
          <w:sz w:val="24"/>
          <w:szCs w:val="24"/>
        </w:rPr>
        <w:t>акту</w:t>
      </w:r>
      <w:r w:rsidRPr="00BB6131">
        <w:rPr>
          <w:sz w:val="24"/>
          <w:szCs w:val="24"/>
        </w:rPr>
        <w:t xml:space="preserve">  экспертно</w:t>
      </w:r>
      <w:proofErr w:type="gramEnd"/>
      <w:r w:rsidRPr="00BB6131">
        <w:rPr>
          <w:sz w:val="24"/>
          <w:szCs w:val="24"/>
        </w:rPr>
        <w:t>-аналитического мероприятия от «___»_________20___года №___</w:t>
      </w:r>
    </w:p>
    <w:p w:rsidR="00637182" w:rsidRPr="00BB6131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Заключение</w:t>
      </w:r>
      <w:r w:rsidR="000924EE" w:rsidRPr="00BB6131">
        <w:rPr>
          <w:sz w:val="24"/>
          <w:szCs w:val="24"/>
        </w:rPr>
        <w:t xml:space="preserve"> КСП</w:t>
      </w:r>
    </w:p>
    <w:p w:rsidR="00637182" w:rsidRPr="00BB6131" w:rsidRDefault="00637182" w:rsidP="00637182">
      <w:pPr>
        <w:spacing w:line="240" w:lineRule="auto"/>
        <w:ind w:firstLine="0"/>
        <w:jc w:val="center"/>
        <w:rPr>
          <w:i/>
          <w:sz w:val="20"/>
        </w:rPr>
      </w:pPr>
      <w:r w:rsidRPr="00BB6131">
        <w:rPr>
          <w:sz w:val="24"/>
          <w:szCs w:val="24"/>
        </w:rPr>
        <w:t xml:space="preserve">на </w:t>
      </w:r>
      <w:r w:rsidR="00F9343D" w:rsidRPr="00BB6131">
        <w:rPr>
          <w:sz w:val="24"/>
          <w:szCs w:val="24"/>
        </w:rPr>
        <w:t>пояснения и замечания (</w:t>
      </w:r>
      <w:r w:rsidRPr="00BB6131">
        <w:rPr>
          <w:sz w:val="24"/>
          <w:szCs w:val="24"/>
        </w:rPr>
        <w:t>возражения</w:t>
      </w:r>
      <w:r w:rsidR="00F9343D" w:rsidRPr="00BB6131">
        <w:rPr>
          <w:sz w:val="24"/>
          <w:szCs w:val="24"/>
        </w:rPr>
        <w:t>)</w:t>
      </w:r>
      <w:r w:rsidRPr="00BB6131">
        <w:rPr>
          <w:sz w:val="24"/>
          <w:szCs w:val="24"/>
        </w:rPr>
        <w:t xml:space="preserve"> </w:t>
      </w:r>
      <w:r w:rsidRPr="00BB6131">
        <w:rPr>
          <w:i/>
          <w:sz w:val="20"/>
        </w:rPr>
        <w:t xml:space="preserve">указать объект экспертно-аналитического мероприятия </w:t>
      </w:r>
    </w:p>
    <w:p w:rsidR="00637182" w:rsidRPr="00BB6131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 xml:space="preserve">по </w:t>
      </w:r>
      <w:r w:rsidR="00D870F0" w:rsidRPr="00BB6131">
        <w:rPr>
          <w:sz w:val="24"/>
          <w:szCs w:val="24"/>
        </w:rPr>
        <w:t>акту</w:t>
      </w:r>
      <w:r w:rsidRPr="00BB6131">
        <w:rPr>
          <w:sz w:val="24"/>
          <w:szCs w:val="24"/>
        </w:rPr>
        <w:t xml:space="preserve"> экспертно-аналитического мероприятия </w:t>
      </w:r>
      <w:r w:rsidRPr="00BB6131">
        <w:rPr>
          <w:i/>
          <w:sz w:val="20"/>
          <w:szCs w:val="24"/>
        </w:rPr>
        <w:t>указать наименование экспертно-аналитического мероприятия</w:t>
      </w:r>
    </w:p>
    <w:p w:rsidR="00637182" w:rsidRPr="00BB6131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5268"/>
      </w:tblGrid>
      <w:tr w:rsidR="00BB6131" w:rsidRPr="00BB6131" w:rsidTr="00C97274">
        <w:trPr>
          <w:tblHeader/>
        </w:trPr>
        <w:tc>
          <w:tcPr>
            <w:tcW w:w="4711" w:type="dxa"/>
            <w:vAlign w:val="center"/>
          </w:tcPr>
          <w:p w:rsidR="00637182" w:rsidRPr="00BB6131" w:rsidRDefault="00637182" w:rsidP="00D870F0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05" w:name="_Toc378323835"/>
            <w:bookmarkStart w:id="106" w:name="_Toc441660767"/>
            <w:r w:rsidRPr="00BB6131">
              <w:rPr>
                <w:sz w:val="24"/>
                <w:szCs w:val="24"/>
              </w:rPr>
              <w:t xml:space="preserve">Текст в </w:t>
            </w:r>
            <w:r w:rsidR="00D870F0" w:rsidRPr="00BB6131">
              <w:rPr>
                <w:sz w:val="24"/>
                <w:szCs w:val="24"/>
              </w:rPr>
              <w:t>акте</w:t>
            </w:r>
            <w:r w:rsidRPr="00BB6131">
              <w:rPr>
                <w:sz w:val="24"/>
                <w:szCs w:val="24"/>
              </w:rPr>
              <w:t xml:space="preserve"> экспертно-аналитического</w:t>
            </w:r>
            <w:r w:rsidRPr="00BB6131">
              <w:rPr>
                <w:sz w:val="24"/>
                <w:szCs w:val="24"/>
                <w:lang w:eastAsia="en-US"/>
              </w:rPr>
              <w:t xml:space="preserve"> мероприятия</w:t>
            </w:r>
            <w:bookmarkEnd w:id="105"/>
            <w:bookmarkEnd w:id="106"/>
          </w:p>
        </w:tc>
        <w:tc>
          <w:tcPr>
            <w:tcW w:w="4601" w:type="dxa"/>
            <w:vAlign w:val="center"/>
          </w:tcPr>
          <w:p w:rsidR="00637182" w:rsidRPr="00BB6131" w:rsidRDefault="00637182" w:rsidP="009F0E1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07" w:name="_Toc378323836"/>
            <w:bookmarkStart w:id="108" w:name="_Toc441660768"/>
            <w:r w:rsidRPr="00BB6131">
              <w:rPr>
                <w:sz w:val="24"/>
                <w:szCs w:val="24"/>
              </w:rPr>
              <w:t xml:space="preserve">Текст </w:t>
            </w:r>
            <w:r w:rsidR="009F0E15" w:rsidRPr="00BB6131">
              <w:rPr>
                <w:sz w:val="24"/>
                <w:szCs w:val="24"/>
              </w:rPr>
              <w:t>пояснений и замечаний (возражений)</w:t>
            </w:r>
            <w:bookmarkEnd w:id="107"/>
            <w:bookmarkEnd w:id="108"/>
          </w:p>
        </w:tc>
        <w:tc>
          <w:tcPr>
            <w:tcW w:w="5268" w:type="dxa"/>
            <w:vAlign w:val="center"/>
          </w:tcPr>
          <w:p w:rsidR="00637182" w:rsidRPr="00BB6131" w:rsidRDefault="00637182" w:rsidP="00C9727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09" w:name="_Toc378323837"/>
            <w:bookmarkStart w:id="110" w:name="_Toc441660769"/>
            <w:r w:rsidRPr="00BB6131">
              <w:rPr>
                <w:sz w:val="24"/>
                <w:szCs w:val="24"/>
              </w:rPr>
              <w:t xml:space="preserve">Решение, принятое по итогам рассмотрения </w:t>
            </w:r>
            <w:r w:rsidR="009F0E15" w:rsidRPr="00BB6131">
              <w:rPr>
                <w:sz w:val="24"/>
                <w:szCs w:val="24"/>
              </w:rPr>
              <w:t>пояснений и замечаний (возражений)</w:t>
            </w:r>
            <w:bookmarkEnd w:id="109"/>
            <w:bookmarkEnd w:id="110"/>
          </w:p>
        </w:tc>
      </w:tr>
      <w:tr w:rsidR="00BB6131" w:rsidRPr="00BB6131" w:rsidTr="00C97274">
        <w:tc>
          <w:tcPr>
            <w:tcW w:w="4711" w:type="dxa"/>
          </w:tcPr>
          <w:p w:rsidR="00637182" w:rsidRPr="00BB6131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637182" w:rsidRPr="00BB6131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637182" w:rsidRPr="00BB6131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40A" w:rsidRPr="00BB6131" w:rsidTr="00C97274">
        <w:tc>
          <w:tcPr>
            <w:tcW w:w="4711" w:type="dxa"/>
          </w:tcPr>
          <w:p w:rsidR="00637182" w:rsidRPr="00BB6131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637182" w:rsidRPr="00BB6131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637182" w:rsidRPr="00BB6131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37182" w:rsidRPr="00BB6131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F9343D" w:rsidRPr="00BB6131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BB6131">
        <w:rPr>
          <w:sz w:val="24"/>
          <w:szCs w:val="24"/>
        </w:rPr>
        <w:t>Аудитор</w:t>
      </w:r>
      <w:r w:rsidRPr="00BB6131">
        <w:rPr>
          <w:sz w:val="20"/>
        </w:rPr>
        <w:t xml:space="preserve"> </w:t>
      </w:r>
      <w:r w:rsidRPr="00BB6131">
        <w:rPr>
          <w:i/>
          <w:sz w:val="20"/>
        </w:rPr>
        <w:t xml:space="preserve">(указать ответственного аудитора  </w:t>
      </w:r>
    </w:p>
    <w:p w:rsidR="00F9343D" w:rsidRPr="00BB6131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BB6131">
        <w:rPr>
          <w:i/>
          <w:sz w:val="20"/>
        </w:rPr>
        <w:t xml:space="preserve">в соответствии </w:t>
      </w:r>
      <w:proofErr w:type="gramStart"/>
      <w:r w:rsidRPr="00BB6131">
        <w:rPr>
          <w:i/>
          <w:sz w:val="20"/>
        </w:rPr>
        <w:t>с  приказом</w:t>
      </w:r>
      <w:proofErr w:type="gramEnd"/>
      <w:r w:rsidRPr="00BB6131">
        <w:rPr>
          <w:i/>
          <w:sz w:val="20"/>
        </w:rPr>
        <w:t xml:space="preserve"> о проведении </w:t>
      </w:r>
    </w:p>
    <w:p w:rsidR="00F9343D" w:rsidRPr="00BB6131" w:rsidRDefault="00F9343D" w:rsidP="00F9343D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BB6131">
        <w:rPr>
          <w:i/>
          <w:sz w:val="20"/>
        </w:rPr>
        <w:t xml:space="preserve">экспертно-аналитического </w:t>
      </w:r>
      <w:proofErr w:type="gramStart"/>
      <w:r w:rsidRPr="00BB6131">
        <w:rPr>
          <w:i/>
          <w:sz w:val="20"/>
        </w:rPr>
        <w:t xml:space="preserve">мероприятия)   </w:t>
      </w:r>
      <w:proofErr w:type="gramEnd"/>
      <w:r w:rsidRPr="00BB6131">
        <w:rPr>
          <w:i/>
          <w:sz w:val="20"/>
        </w:rPr>
        <w:t xml:space="preserve">                                                             подпись                                                                                                           инициалы, фамилия</w:t>
      </w:r>
    </w:p>
    <w:p w:rsidR="00F9343D" w:rsidRPr="00BB6131" w:rsidRDefault="00F9343D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BB6131" w:rsidRDefault="00637182" w:rsidP="00637182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Руководитель экспертно-аналитического мероприятия:</w:t>
      </w:r>
    </w:p>
    <w:p w:rsidR="00637182" w:rsidRPr="00BB6131" w:rsidRDefault="00637182" w:rsidP="00637182">
      <w:pPr>
        <w:spacing w:line="240" w:lineRule="auto"/>
        <w:ind w:firstLine="0"/>
        <w:rPr>
          <w:i/>
          <w:sz w:val="20"/>
        </w:rPr>
      </w:pPr>
    </w:p>
    <w:p w:rsidR="00637182" w:rsidRPr="00BB6131" w:rsidRDefault="00637182" w:rsidP="00637182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BB6131">
        <w:rPr>
          <w:i/>
          <w:sz w:val="20"/>
        </w:rPr>
        <w:t>указать должность                                                                                                       подпись                                                                                                         инициалы, фамилия</w:t>
      </w:r>
    </w:p>
    <w:p w:rsidR="00F72E22" w:rsidRPr="00BB6131" w:rsidRDefault="00637182" w:rsidP="00637182">
      <w:pPr>
        <w:spacing w:after="200" w:line="276" w:lineRule="auto"/>
        <w:ind w:firstLine="0"/>
        <w:jc w:val="left"/>
        <w:rPr>
          <w:b/>
          <w:sz w:val="24"/>
          <w:szCs w:val="24"/>
        </w:rPr>
        <w:sectPr w:rsidR="00F72E22" w:rsidRPr="00BB6131" w:rsidSect="00933C15">
          <w:pgSz w:w="16838" w:h="11906" w:orient="landscape" w:code="9"/>
          <w:pgMar w:top="851" w:right="851" w:bottom="1418" w:left="1134" w:header="340" w:footer="340" w:gutter="0"/>
          <w:cols w:space="708"/>
          <w:titlePg/>
          <w:docGrid w:linePitch="360"/>
        </w:sectPr>
      </w:pPr>
      <w:r w:rsidRPr="00BB6131"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60224C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0224C" w:rsidRPr="00BB6131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1" w:name="_Toc441660770"/>
            <w:bookmarkEnd w:id="95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8</w:t>
            </w:r>
            <w:bookmarkEnd w:id="111"/>
          </w:p>
          <w:p w:rsidR="0060224C" w:rsidRPr="00BB6131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2" w:name="_Toc372288184"/>
            <w:bookmarkStart w:id="113" w:name="_Toc377424521"/>
            <w:bookmarkStart w:id="114" w:name="_Toc378323839"/>
            <w:bookmarkStart w:id="115" w:name="_Toc441660771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12"/>
            <w:bookmarkEnd w:id="113"/>
            <w:bookmarkEnd w:id="114"/>
            <w:bookmarkEnd w:id="115"/>
          </w:p>
          <w:p w:rsidR="0060224C" w:rsidRPr="00BB6131" w:rsidRDefault="0060224C" w:rsidP="0060224C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16" w:name="_Toc377424522"/>
            <w:bookmarkStart w:id="117" w:name="_Toc378323840"/>
            <w:bookmarkStart w:id="118" w:name="_Toc441660772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16"/>
            <w:bookmarkEnd w:id="117"/>
            <w:bookmarkEnd w:id="118"/>
          </w:p>
        </w:tc>
      </w:tr>
    </w:tbl>
    <w:p w:rsidR="00DE5F84" w:rsidRPr="00BB6131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7140FD" w:rsidRPr="00BB6131" w:rsidRDefault="007140FD" w:rsidP="007140FD">
      <w:pPr>
        <w:tabs>
          <w:tab w:val="left" w:pos="6840"/>
        </w:tabs>
        <w:spacing w:line="240" w:lineRule="auto"/>
        <w:ind w:firstLine="0"/>
        <w:jc w:val="left"/>
        <w:rPr>
          <w:sz w:val="16"/>
          <w:szCs w:val="16"/>
        </w:rPr>
      </w:pPr>
      <w:r w:rsidRPr="00BB6131">
        <w:rPr>
          <w:sz w:val="24"/>
          <w:szCs w:val="24"/>
        </w:rPr>
        <w:tab/>
      </w:r>
    </w:p>
    <w:p w:rsidR="0060224C" w:rsidRPr="00BB6131" w:rsidRDefault="0060224C" w:rsidP="007140FD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7140FD" w:rsidRPr="00BB6131" w:rsidRDefault="007140FD" w:rsidP="007140FD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>Образец оформления отчёта (заключения) о результатах экспертно-аналитического мероприятия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D75518" w:rsidRPr="00BB6131">
        <w:rPr>
          <w:i/>
          <w:snapToGrid w:val="0"/>
          <w:sz w:val="20"/>
        </w:rPr>
        <w:t xml:space="preserve"> </w:t>
      </w:r>
      <w:r w:rsidR="00405285" w:rsidRPr="00BB6131">
        <w:rPr>
          <w:i/>
          <w:iCs/>
          <w:sz w:val="20"/>
        </w:rPr>
        <w:t>13 размером шрифта)</w:t>
      </w:r>
    </w:p>
    <w:p w:rsidR="007140FD" w:rsidRPr="00BB6131" w:rsidRDefault="007140FD" w:rsidP="007140FD">
      <w:pPr>
        <w:tabs>
          <w:tab w:val="left" w:pos="5040"/>
        </w:tabs>
        <w:spacing w:line="240" w:lineRule="auto"/>
        <w:ind w:left="5954" w:firstLine="0"/>
        <w:jc w:val="left"/>
        <w:rPr>
          <w:sz w:val="12"/>
          <w:szCs w:val="12"/>
        </w:rPr>
      </w:pPr>
    </w:p>
    <w:p w:rsidR="007140FD" w:rsidRPr="00BB6131" w:rsidRDefault="007140FD" w:rsidP="007140FD">
      <w:pPr>
        <w:tabs>
          <w:tab w:val="left" w:pos="5040"/>
        </w:tabs>
        <w:spacing w:line="240" w:lineRule="auto"/>
        <w:ind w:left="5954"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УТВЕРЖДАЮ</w:t>
      </w:r>
    </w:p>
    <w:p w:rsidR="007140FD" w:rsidRPr="00BB6131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Председатель Контрольно – сч</w:t>
      </w:r>
      <w:r w:rsidR="0006104D" w:rsidRPr="00BB6131">
        <w:rPr>
          <w:sz w:val="24"/>
          <w:szCs w:val="24"/>
        </w:rPr>
        <w:t>е</w:t>
      </w:r>
      <w:r w:rsidRPr="00BB6131">
        <w:rPr>
          <w:sz w:val="24"/>
          <w:szCs w:val="24"/>
        </w:rPr>
        <w:t xml:space="preserve">тной </w:t>
      </w:r>
    </w:p>
    <w:p w:rsidR="007140FD" w:rsidRPr="00BB6131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палаты города Сургута</w:t>
      </w:r>
    </w:p>
    <w:p w:rsidR="007140FD" w:rsidRPr="00BB6131" w:rsidRDefault="007140FD" w:rsidP="007140FD">
      <w:pPr>
        <w:spacing w:line="240" w:lineRule="auto"/>
        <w:ind w:left="5954" w:firstLine="0"/>
        <w:jc w:val="left"/>
        <w:rPr>
          <w:i/>
          <w:sz w:val="18"/>
          <w:szCs w:val="18"/>
        </w:rPr>
      </w:pPr>
      <w:r w:rsidRPr="00BB6131">
        <w:rPr>
          <w:sz w:val="24"/>
          <w:szCs w:val="24"/>
        </w:rPr>
        <w:t xml:space="preserve">_______________ </w:t>
      </w:r>
      <w:r w:rsidRPr="00BB6131">
        <w:rPr>
          <w:i/>
          <w:sz w:val="18"/>
          <w:szCs w:val="18"/>
        </w:rPr>
        <w:t>инициалы, фамилия</w:t>
      </w:r>
    </w:p>
    <w:p w:rsidR="007140FD" w:rsidRPr="00BB6131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 «__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______20__ года</w:t>
      </w:r>
    </w:p>
    <w:p w:rsidR="007140FD" w:rsidRPr="00BB6131" w:rsidRDefault="007140FD" w:rsidP="007140FD">
      <w:pPr>
        <w:spacing w:line="240" w:lineRule="auto"/>
        <w:ind w:firstLine="0"/>
        <w:jc w:val="center"/>
        <w:rPr>
          <w:sz w:val="24"/>
          <w:szCs w:val="24"/>
        </w:rPr>
      </w:pPr>
    </w:p>
    <w:p w:rsidR="007140FD" w:rsidRPr="00BB6131" w:rsidRDefault="007140FD" w:rsidP="007140FD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Отчёт (заключение) №__________</w:t>
      </w:r>
    </w:p>
    <w:p w:rsidR="007140FD" w:rsidRPr="00BB6131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BB6131">
        <w:rPr>
          <w:snapToGrid w:val="0"/>
          <w:sz w:val="24"/>
          <w:szCs w:val="24"/>
        </w:rPr>
        <w:t>о результатах экспертно-аналитического мероприятия</w:t>
      </w:r>
    </w:p>
    <w:p w:rsidR="007140FD" w:rsidRPr="00BB6131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BB6131">
        <w:rPr>
          <w:snapToGrid w:val="0"/>
          <w:sz w:val="24"/>
          <w:szCs w:val="24"/>
        </w:rPr>
        <w:t>«</w:t>
      </w:r>
      <w:r w:rsidRPr="00BB6131">
        <w:rPr>
          <w:i/>
          <w:snapToGrid w:val="0"/>
          <w:sz w:val="20"/>
        </w:rPr>
        <w:t>указать наименование экспертно-аналитического мероприятия</w:t>
      </w:r>
      <w:r w:rsidRPr="00BB6131">
        <w:rPr>
          <w:snapToGrid w:val="0"/>
          <w:sz w:val="24"/>
          <w:szCs w:val="24"/>
        </w:rPr>
        <w:t>»</w:t>
      </w:r>
    </w:p>
    <w:p w:rsidR="007140FD" w:rsidRPr="00BB6131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7140FD" w:rsidRPr="00BB6131" w:rsidRDefault="007140FD" w:rsidP="007140FD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«__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_________ 20__года</w:t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  <w:t>г. Сургут</w:t>
      </w:r>
    </w:p>
    <w:p w:rsidR="007140FD" w:rsidRPr="00BB6131" w:rsidRDefault="007140FD" w:rsidP="007140FD">
      <w:pPr>
        <w:spacing w:line="240" w:lineRule="auto"/>
        <w:rPr>
          <w:sz w:val="24"/>
          <w:szCs w:val="24"/>
        </w:rPr>
      </w:pPr>
    </w:p>
    <w:p w:rsidR="007140FD" w:rsidRPr="00BB6131" w:rsidRDefault="007140FD" w:rsidP="007140FD">
      <w:pPr>
        <w:spacing w:line="240" w:lineRule="auto"/>
        <w:rPr>
          <w:sz w:val="20"/>
          <w:szCs w:val="24"/>
        </w:rPr>
      </w:pPr>
      <w:r w:rsidRPr="00BB6131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BB6131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BB6131">
        <w:rPr>
          <w:sz w:val="24"/>
          <w:szCs w:val="24"/>
        </w:rPr>
        <w:t>.</w:t>
      </w:r>
    </w:p>
    <w:p w:rsidR="007140FD" w:rsidRPr="00BB6131" w:rsidRDefault="007140FD" w:rsidP="007140FD">
      <w:pPr>
        <w:spacing w:line="240" w:lineRule="auto"/>
        <w:rPr>
          <w:sz w:val="20"/>
          <w:szCs w:val="24"/>
        </w:rPr>
      </w:pPr>
      <w:r w:rsidRPr="00BB6131">
        <w:rPr>
          <w:sz w:val="24"/>
          <w:szCs w:val="24"/>
        </w:rPr>
        <w:t xml:space="preserve">Предмет экспертно-аналитического мероприятия: </w:t>
      </w:r>
      <w:r w:rsidRPr="00BB6131">
        <w:rPr>
          <w:i/>
          <w:sz w:val="20"/>
        </w:rPr>
        <w:t>указать из программы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7140FD" w:rsidRPr="00BB6131" w:rsidRDefault="007140FD" w:rsidP="007140FD">
      <w:pPr>
        <w:spacing w:line="240" w:lineRule="auto"/>
        <w:rPr>
          <w:sz w:val="20"/>
          <w:szCs w:val="24"/>
        </w:rPr>
      </w:pPr>
      <w:r w:rsidRPr="00BB6131">
        <w:rPr>
          <w:sz w:val="24"/>
          <w:szCs w:val="24"/>
        </w:rPr>
        <w:t xml:space="preserve">Объект (объекты) экспертно-аналитического мероприятия: </w:t>
      </w:r>
      <w:r w:rsidRPr="00BB6131">
        <w:rPr>
          <w:i/>
          <w:sz w:val="24"/>
          <w:szCs w:val="24"/>
        </w:rPr>
        <w:t xml:space="preserve">указать </w:t>
      </w:r>
      <w:r w:rsidRPr="00BB6131">
        <w:rPr>
          <w:i/>
          <w:sz w:val="24"/>
          <w:szCs w:val="28"/>
        </w:rPr>
        <w:t>наименование объекта (объектов) экспертно-аналитического мероприятия</w:t>
      </w:r>
      <w:r w:rsidRPr="00BB6131">
        <w:rPr>
          <w:sz w:val="24"/>
          <w:szCs w:val="28"/>
        </w:rPr>
        <w:t>.</w:t>
      </w:r>
    </w:p>
    <w:p w:rsidR="007140FD" w:rsidRPr="00BB6131" w:rsidRDefault="007140FD" w:rsidP="007140FD">
      <w:pPr>
        <w:spacing w:line="240" w:lineRule="auto"/>
        <w:rPr>
          <w:sz w:val="20"/>
          <w:szCs w:val="24"/>
        </w:rPr>
      </w:pPr>
      <w:r w:rsidRPr="00BB6131">
        <w:rPr>
          <w:sz w:val="24"/>
          <w:szCs w:val="24"/>
        </w:rPr>
        <w:t xml:space="preserve">Цели экспертно-аналитического мероприятия </w:t>
      </w:r>
      <w:r w:rsidRPr="00BB6131">
        <w:rPr>
          <w:i/>
          <w:sz w:val="20"/>
        </w:rPr>
        <w:t>(указать из программы экспертно-аналитического мероприятия)</w:t>
      </w:r>
      <w:r w:rsidRPr="00BB6131">
        <w:rPr>
          <w:sz w:val="24"/>
          <w:szCs w:val="24"/>
        </w:rPr>
        <w:t>:</w:t>
      </w:r>
    </w:p>
    <w:p w:rsidR="007140FD" w:rsidRPr="00BB6131" w:rsidRDefault="007140FD" w:rsidP="007140FD">
      <w:pPr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>1. _________________________________________________________.</w:t>
      </w:r>
    </w:p>
    <w:p w:rsidR="007140FD" w:rsidRPr="00BB6131" w:rsidRDefault="007140FD" w:rsidP="007140FD">
      <w:pPr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>2. _________________________________________________________.</w:t>
      </w:r>
    </w:p>
    <w:p w:rsidR="007140FD" w:rsidRPr="00BB6131" w:rsidRDefault="007140FD" w:rsidP="007140FD">
      <w:pPr>
        <w:spacing w:line="240" w:lineRule="auto"/>
        <w:rPr>
          <w:i/>
          <w:sz w:val="20"/>
        </w:rPr>
      </w:pPr>
      <w:r w:rsidRPr="00BB6131">
        <w:rPr>
          <w:sz w:val="24"/>
          <w:szCs w:val="24"/>
        </w:rPr>
        <w:t xml:space="preserve">Исследуемый период: </w:t>
      </w:r>
      <w:r w:rsidRPr="00BB6131">
        <w:rPr>
          <w:i/>
          <w:sz w:val="20"/>
        </w:rPr>
        <w:t>указывается из программы проведения экспертно-аналитического мероприятия.</w:t>
      </w:r>
    </w:p>
    <w:p w:rsidR="007140FD" w:rsidRPr="00BB6131" w:rsidRDefault="007140FD" w:rsidP="007140FD">
      <w:pPr>
        <w:spacing w:line="240" w:lineRule="auto"/>
        <w:rPr>
          <w:sz w:val="20"/>
          <w:szCs w:val="24"/>
        </w:rPr>
      </w:pPr>
      <w:r w:rsidRPr="00BB6131">
        <w:rPr>
          <w:sz w:val="24"/>
          <w:szCs w:val="24"/>
        </w:rPr>
        <w:t>Срок проведения экспертно-аналитического мероприятия с «__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_________ 20__ года по «___»__________ 20__года включительно.</w:t>
      </w:r>
    </w:p>
    <w:p w:rsidR="007140FD" w:rsidRPr="00BB6131" w:rsidRDefault="007140FD" w:rsidP="007140FD">
      <w:pPr>
        <w:spacing w:line="240" w:lineRule="auto"/>
        <w:rPr>
          <w:sz w:val="24"/>
          <w:szCs w:val="24"/>
        </w:rPr>
      </w:pPr>
      <w:r w:rsidRPr="00BB6131">
        <w:rPr>
          <w:snapToGrid w:val="0"/>
          <w:sz w:val="24"/>
          <w:szCs w:val="28"/>
        </w:rPr>
        <w:t>Краткая характеристика сферы предмета и объекта (объектов) экспертно-аналитического мероприятия (в случае необходимости)</w:t>
      </w:r>
      <w:r w:rsidRPr="00BB6131">
        <w:rPr>
          <w:sz w:val="24"/>
          <w:szCs w:val="24"/>
        </w:rPr>
        <w:t>.</w:t>
      </w:r>
    </w:p>
    <w:p w:rsidR="007140FD" w:rsidRPr="00BB6131" w:rsidRDefault="007140FD" w:rsidP="007140FD">
      <w:pPr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>По результатам экспертно-аналитического мероприятия установлено следующее:</w:t>
      </w:r>
    </w:p>
    <w:p w:rsidR="007140FD" w:rsidRPr="00BB6131" w:rsidRDefault="007140FD" w:rsidP="007140FD">
      <w:pPr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>1. ____________________________________________________.</w:t>
      </w:r>
    </w:p>
    <w:p w:rsidR="007140FD" w:rsidRPr="00BB6131" w:rsidRDefault="007140FD" w:rsidP="007140FD">
      <w:pPr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>2. ____________________________________________________.</w:t>
      </w:r>
    </w:p>
    <w:p w:rsidR="007140FD" w:rsidRPr="00BB6131" w:rsidRDefault="007140FD" w:rsidP="007140FD">
      <w:pPr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 xml:space="preserve">Выводы </w:t>
      </w:r>
      <w:r w:rsidRPr="00BB6131">
        <w:rPr>
          <w:i/>
          <w:sz w:val="20"/>
          <w:szCs w:val="28"/>
        </w:rPr>
        <w:t xml:space="preserve">(указать кратко сформулированные основные итоги экспертно-аналитического мероприятия с указанием выявленных ключевых проблем, причин имеющихся </w:t>
      </w:r>
      <w:r w:rsidR="00C3298C" w:rsidRPr="00BB6131">
        <w:rPr>
          <w:i/>
          <w:sz w:val="20"/>
          <w:szCs w:val="28"/>
        </w:rPr>
        <w:t>недостатков</w:t>
      </w:r>
      <w:r w:rsidRPr="00BB6131">
        <w:rPr>
          <w:i/>
          <w:sz w:val="20"/>
          <w:szCs w:val="28"/>
        </w:rPr>
        <w:t xml:space="preserve">, их последствий, а также оценивается ущерб, причинённый городу </w:t>
      </w:r>
      <w:proofErr w:type="gramStart"/>
      <w:r w:rsidRPr="00BB6131">
        <w:rPr>
          <w:i/>
          <w:sz w:val="20"/>
          <w:szCs w:val="28"/>
        </w:rPr>
        <w:t>Сургуту</w:t>
      </w:r>
      <w:r w:rsidR="00C3298C" w:rsidRPr="00BB6131">
        <w:rPr>
          <w:i/>
          <w:sz w:val="20"/>
          <w:szCs w:val="28"/>
        </w:rPr>
        <w:t>(</w:t>
      </w:r>
      <w:proofErr w:type="gramEnd"/>
      <w:r w:rsidR="00C3298C" w:rsidRPr="00BB6131">
        <w:rPr>
          <w:i/>
          <w:sz w:val="20"/>
          <w:szCs w:val="28"/>
        </w:rPr>
        <w:t>при наличии)</w:t>
      </w:r>
      <w:r w:rsidRPr="00BB6131">
        <w:rPr>
          <w:i/>
          <w:sz w:val="20"/>
          <w:szCs w:val="28"/>
        </w:rPr>
        <w:t>)</w:t>
      </w:r>
      <w:r w:rsidRPr="00BB6131">
        <w:rPr>
          <w:sz w:val="24"/>
          <w:szCs w:val="24"/>
        </w:rPr>
        <w:t>:</w:t>
      </w:r>
    </w:p>
    <w:p w:rsidR="007140FD" w:rsidRPr="00BB6131" w:rsidRDefault="007140FD" w:rsidP="00C3298C">
      <w:pPr>
        <w:numPr>
          <w:ilvl w:val="1"/>
          <w:numId w:val="3"/>
        </w:numPr>
        <w:tabs>
          <w:tab w:val="clear" w:pos="2007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_____________________________________________________________.</w:t>
      </w:r>
    </w:p>
    <w:p w:rsidR="007140FD" w:rsidRPr="00BB6131" w:rsidRDefault="007140FD" w:rsidP="00C3298C">
      <w:pPr>
        <w:numPr>
          <w:ilvl w:val="1"/>
          <w:numId w:val="3"/>
        </w:numPr>
        <w:tabs>
          <w:tab w:val="clear" w:pos="2007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_____________________________________________________________.</w:t>
      </w:r>
    </w:p>
    <w:p w:rsidR="007140FD" w:rsidRPr="00BB6131" w:rsidRDefault="007140FD" w:rsidP="007140FD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 xml:space="preserve">Предложения (рекомендации) </w:t>
      </w:r>
      <w:r w:rsidRPr="00BB6131">
        <w:rPr>
          <w:i/>
          <w:sz w:val="20"/>
        </w:rPr>
        <w:t xml:space="preserve">(формулируются предложения по устранению выявленных </w:t>
      </w:r>
      <w:r w:rsidR="00C3298C" w:rsidRPr="00BB6131">
        <w:rPr>
          <w:i/>
          <w:sz w:val="20"/>
        </w:rPr>
        <w:t xml:space="preserve">недостатков и </w:t>
      </w:r>
      <w:r w:rsidRPr="00BB6131">
        <w:rPr>
          <w:i/>
          <w:sz w:val="20"/>
        </w:rPr>
        <w:t>нарушений, возмещению ущерба</w:t>
      </w:r>
      <w:r w:rsidR="00C3298C" w:rsidRPr="00BB6131">
        <w:rPr>
          <w:i/>
          <w:sz w:val="20"/>
        </w:rPr>
        <w:t xml:space="preserve"> (при наличии)</w:t>
      </w:r>
      <w:r w:rsidRPr="00BB6131">
        <w:rPr>
          <w:i/>
          <w:sz w:val="20"/>
        </w:rPr>
        <w:t xml:space="preserve">, привлечению к ответственности должностных лиц, допустивших нарушения, и другие предложения в адрес </w:t>
      </w:r>
      <w:r w:rsidRPr="00BB6131">
        <w:rPr>
          <w:i/>
          <w:snapToGrid w:val="0"/>
          <w:sz w:val="20"/>
        </w:rPr>
        <w:t>иных органов местного самоуправления города Сургута, организаций и должностных лиц</w:t>
      </w:r>
      <w:r w:rsidRPr="00BB6131">
        <w:rPr>
          <w:i/>
          <w:sz w:val="20"/>
        </w:rPr>
        <w:t>, в компетенции которых находится реализация указанных предложений</w:t>
      </w:r>
      <w:r w:rsidRPr="00BB6131">
        <w:rPr>
          <w:bCs/>
          <w:i/>
          <w:sz w:val="20"/>
        </w:rPr>
        <w:t>)</w:t>
      </w:r>
      <w:r w:rsidRPr="00BB6131">
        <w:rPr>
          <w:sz w:val="24"/>
          <w:szCs w:val="24"/>
        </w:rPr>
        <w:t>:</w:t>
      </w:r>
    </w:p>
    <w:p w:rsidR="007140FD" w:rsidRPr="00BB6131" w:rsidRDefault="007140FD" w:rsidP="007140FD">
      <w:pPr>
        <w:tabs>
          <w:tab w:val="left" w:pos="1260"/>
        </w:tabs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>_____________________________________________________________.</w:t>
      </w:r>
    </w:p>
    <w:p w:rsidR="00E81995" w:rsidRPr="00BB6131" w:rsidRDefault="00E81995" w:rsidP="007140FD">
      <w:pPr>
        <w:tabs>
          <w:tab w:val="left" w:pos="1260"/>
        </w:tabs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 xml:space="preserve">Представить в адрес Контрольно-счетной палаты города в срок до __________ </w:t>
      </w:r>
      <w:r w:rsidRPr="00BB6131">
        <w:rPr>
          <w:i/>
          <w:sz w:val="20"/>
        </w:rPr>
        <w:t>(указать срок)</w:t>
      </w:r>
      <w:r w:rsidRPr="00BB6131">
        <w:rPr>
          <w:sz w:val="24"/>
          <w:szCs w:val="24"/>
        </w:rPr>
        <w:t xml:space="preserve"> информацию о принятых мерах по результатам рассмотрения информации, выводов и предложений, изложенных в настоящем отчете (заключении).</w:t>
      </w:r>
    </w:p>
    <w:p w:rsidR="007140FD" w:rsidRPr="00BB6131" w:rsidRDefault="007140FD" w:rsidP="007140FD">
      <w:pPr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 xml:space="preserve">Приложения </w:t>
      </w:r>
      <w:r w:rsidRPr="00BB6131">
        <w:rPr>
          <w:i/>
          <w:sz w:val="20"/>
        </w:rPr>
        <w:t>(указать)</w:t>
      </w:r>
      <w:r w:rsidRPr="00BB6131">
        <w:rPr>
          <w:sz w:val="24"/>
          <w:szCs w:val="24"/>
        </w:rPr>
        <w:t>:</w:t>
      </w:r>
    </w:p>
    <w:p w:rsidR="007140FD" w:rsidRPr="00BB6131" w:rsidRDefault="007140FD" w:rsidP="007140FD">
      <w:pPr>
        <w:tabs>
          <w:tab w:val="left" w:pos="1260"/>
        </w:tabs>
        <w:spacing w:line="240" w:lineRule="auto"/>
        <w:ind w:firstLine="0"/>
        <w:rPr>
          <w:sz w:val="12"/>
          <w:szCs w:val="12"/>
        </w:rPr>
      </w:pPr>
    </w:p>
    <w:p w:rsidR="007140FD" w:rsidRPr="00BB6131" w:rsidRDefault="007140FD" w:rsidP="007140FD">
      <w:pPr>
        <w:tabs>
          <w:tab w:val="left" w:pos="1260"/>
        </w:tabs>
        <w:spacing w:line="240" w:lineRule="auto"/>
        <w:ind w:firstLine="0"/>
        <w:rPr>
          <w:sz w:val="12"/>
          <w:szCs w:val="12"/>
        </w:rPr>
      </w:pPr>
    </w:p>
    <w:p w:rsidR="00F9343D" w:rsidRPr="00BB6131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BB6131">
        <w:rPr>
          <w:sz w:val="24"/>
          <w:szCs w:val="24"/>
        </w:rPr>
        <w:t>Аудитор</w:t>
      </w:r>
      <w:r w:rsidRPr="00BB6131">
        <w:rPr>
          <w:sz w:val="20"/>
        </w:rPr>
        <w:t xml:space="preserve"> </w:t>
      </w:r>
      <w:r w:rsidRPr="00BB6131">
        <w:rPr>
          <w:i/>
          <w:sz w:val="20"/>
        </w:rPr>
        <w:t xml:space="preserve">(указать ответственного аудитора  </w:t>
      </w:r>
    </w:p>
    <w:p w:rsidR="00F9343D" w:rsidRPr="00BB6131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BB6131">
        <w:rPr>
          <w:i/>
          <w:sz w:val="20"/>
        </w:rPr>
        <w:t xml:space="preserve">в соответствии </w:t>
      </w:r>
      <w:proofErr w:type="gramStart"/>
      <w:r w:rsidRPr="00BB6131">
        <w:rPr>
          <w:i/>
          <w:sz w:val="20"/>
        </w:rPr>
        <w:t>с  приказом</w:t>
      </w:r>
      <w:proofErr w:type="gramEnd"/>
      <w:r w:rsidRPr="00BB6131">
        <w:rPr>
          <w:i/>
          <w:sz w:val="20"/>
        </w:rPr>
        <w:t xml:space="preserve"> о проведении </w:t>
      </w:r>
    </w:p>
    <w:p w:rsidR="00F9343D" w:rsidRPr="00BB6131" w:rsidRDefault="00F9343D" w:rsidP="00F9343D">
      <w:pPr>
        <w:spacing w:line="240" w:lineRule="auto"/>
        <w:ind w:firstLine="0"/>
        <w:rPr>
          <w:sz w:val="20"/>
        </w:rPr>
      </w:pPr>
      <w:r w:rsidRPr="00BB6131">
        <w:rPr>
          <w:i/>
          <w:sz w:val="20"/>
        </w:rPr>
        <w:t xml:space="preserve">экспертно-аналитического </w:t>
      </w:r>
      <w:proofErr w:type="gramStart"/>
      <w:r w:rsidRPr="00BB6131">
        <w:rPr>
          <w:i/>
          <w:sz w:val="20"/>
        </w:rPr>
        <w:t>мероприятия)</w:t>
      </w:r>
      <w:r w:rsidRPr="00BB6131">
        <w:rPr>
          <w:sz w:val="24"/>
          <w:szCs w:val="24"/>
        </w:rPr>
        <w:t xml:space="preserve">   </w:t>
      </w:r>
      <w:proofErr w:type="gramEnd"/>
      <w:r w:rsidRPr="00BB6131">
        <w:rPr>
          <w:sz w:val="24"/>
          <w:szCs w:val="24"/>
        </w:rPr>
        <w:t xml:space="preserve">                       </w:t>
      </w:r>
      <w:r w:rsidRPr="00BB6131">
        <w:rPr>
          <w:i/>
          <w:sz w:val="20"/>
        </w:rPr>
        <w:t>подпись</w:t>
      </w:r>
      <w:r w:rsidRPr="00BB6131">
        <w:rPr>
          <w:sz w:val="24"/>
          <w:szCs w:val="24"/>
        </w:rPr>
        <w:t xml:space="preserve">                          </w:t>
      </w:r>
      <w:r w:rsidRPr="00BB6131">
        <w:rPr>
          <w:i/>
          <w:sz w:val="20"/>
        </w:rPr>
        <w:t>инициалы, фамилия</w:t>
      </w:r>
      <w:r w:rsidRPr="00BB6131">
        <w:rPr>
          <w:sz w:val="20"/>
        </w:rPr>
        <w:t xml:space="preserve"> </w:t>
      </w:r>
    </w:p>
    <w:p w:rsidR="00F9343D" w:rsidRPr="00BB6131" w:rsidRDefault="00F9343D" w:rsidP="007140FD">
      <w:pPr>
        <w:spacing w:line="240" w:lineRule="auto"/>
        <w:ind w:firstLine="0"/>
        <w:rPr>
          <w:sz w:val="24"/>
          <w:szCs w:val="24"/>
        </w:rPr>
      </w:pPr>
    </w:p>
    <w:p w:rsidR="007140FD" w:rsidRPr="00BB6131" w:rsidRDefault="007140FD" w:rsidP="007140FD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 xml:space="preserve">Руководитель </w:t>
      </w:r>
    </w:p>
    <w:p w:rsidR="00F9343D" w:rsidRPr="00BB6131" w:rsidRDefault="007140FD" w:rsidP="007140FD">
      <w:pPr>
        <w:spacing w:line="240" w:lineRule="auto"/>
        <w:ind w:firstLine="0"/>
        <w:rPr>
          <w:sz w:val="20"/>
        </w:rPr>
      </w:pPr>
      <w:r w:rsidRPr="00BB6131">
        <w:rPr>
          <w:sz w:val="24"/>
          <w:szCs w:val="24"/>
        </w:rPr>
        <w:t xml:space="preserve">экспертно-аналитического мероприятия                          </w:t>
      </w:r>
      <w:r w:rsidRPr="00BB6131">
        <w:rPr>
          <w:i/>
          <w:sz w:val="20"/>
        </w:rPr>
        <w:t>подпись</w:t>
      </w:r>
      <w:r w:rsidRPr="00BB6131">
        <w:rPr>
          <w:sz w:val="24"/>
          <w:szCs w:val="24"/>
        </w:rPr>
        <w:t xml:space="preserve">                          </w:t>
      </w:r>
      <w:r w:rsidRPr="00BB6131">
        <w:rPr>
          <w:i/>
          <w:sz w:val="20"/>
        </w:rPr>
        <w:t>инициалы, фамилия</w:t>
      </w:r>
      <w:r w:rsidRPr="00BB6131">
        <w:rPr>
          <w:sz w:val="20"/>
        </w:rPr>
        <w:t xml:space="preserve"> </w:t>
      </w:r>
    </w:p>
    <w:p w:rsidR="00F9343D" w:rsidRPr="00BB6131" w:rsidRDefault="00F9343D" w:rsidP="007140FD">
      <w:pPr>
        <w:spacing w:line="240" w:lineRule="auto"/>
        <w:ind w:firstLine="0"/>
        <w:rPr>
          <w:sz w:val="20"/>
        </w:rPr>
      </w:pPr>
    </w:p>
    <w:p w:rsidR="00F9343D" w:rsidRPr="00BB6131" w:rsidRDefault="00F9343D" w:rsidP="00F9343D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указать должность юриста</w:t>
      </w:r>
    </w:p>
    <w:p w:rsidR="00F9343D" w:rsidRPr="00BB6131" w:rsidRDefault="00F9343D" w:rsidP="00F9343D">
      <w:pPr>
        <w:spacing w:line="240" w:lineRule="auto"/>
        <w:ind w:firstLine="0"/>
        <w:rPr>
          <w:sz w:val="20"/>
        </w:rPr>
      </w:pPr>
      <w:r w:rsidRPr="00BB6131">
        <w:rPr>
          <w:sz w:val="24"/>
          <w:szCs w:val="24"/>
        </w:rPr>
        <w:t xml:space="preserve">(сотрудника организационно-правового </w:t>
      </w:r>
      <w:proofErr w:type="gramStart"/>
      <w:r w:rsidRPr="00BB6131">
        <w:rPr>
          <w:sz w:val="24"/>
          <w:szCs w:val="24"/>
        </w:rPr>
        <w:t xml:space="preserve">отдела)   </w:t>
      </w:r>
      <w:proofErr w:type="gramEnd"/>
      <w:r w:rsidRPr="00BB6131">
        <w:rPr>
          <w:sz w:val="24"/>
          <w:szCs w:val="24"/>
        </w:rPr>
        <w:t xml:space="preserve">     </w:t>
      </w:r>
      <w:r w:rsidR="008B0ABB" w:rsidRPr="00BB6131">
        <w:rPr>
          <w:sz w:val="24"/>
          <w:szCs w:val="24"/>
        </w:rPr>
        <w:t xml:space="preserve"> </w:t>
      </w:r>
      <w:r w:rsidRPr="00BB6131">
        <w:rPr>
          <w:sz w:val="24"/>
          <w:szCs w:val="24"/>
        </w:rPr>
        <w:t xml:space="preserve">    </w:t>
      </w:r>
      <w:r w:rsidRPr="00BB6131">
        <w:rPr>
          <w:i/>
          <w:sz w:val="20"/>
        </w:rPr>
        <w:t>подпись</w:t>
      </w:r>
      <w:r w:rsidRPr="00BB6131">
        <w:rPr>
          <w:sz w:val="24"/>
          <w:szCs w:val="24"/>
        </w:rPr>
        <w:t xml:space="preserve">                          </w:t>
      </w:r>
      <w:r w:rsidRPr="00BB6131">
        <w:rPr>
          <w:i/>
          <w:sz w:val="20"/>
        </w:rPr>
        <w:t>инициалы, фамилия</w:t>
      </w:r>
      <w:r w:rsidRPr="00BB6131">
        <w:rPr>
          <w:sz w:val="20"/>
        </w:rPr>
        <w:t xml:space="preserve"> </w:t>
      </w:r>
    </w:p>
    <w:p w:rsidR="00F9343D" w:rsidRPr="00BB6131" w:rsidRDefault="00F9343D" w:rsidP="007140FD">
      <w:pPr>
        <w:spacing w:line="240" w:lineRule="auto"/>
        <w:ind w:firstLine="0"/>
        <w:rPr>
          <w:sz w:val="20"/>
        </w:rPr>
      </w:pPr>
    </w:p>
    <w:p w:rsidR="00F9343D" w:rsidRPr="00BB6131" w:rsidRDefault="00F9343D">
      <w:pPr>
        <w:spacing w:after="200" w:line="276" w:lineRule="auto"/>
        <w:ind w:firstLine="0"/>
        <w:jc w:val="left"/>
        <w:rPr>
          <w:sz w:val="20"/>
        </w:rPr>
      </w:pPr>
      <w:r w:rsidRPr="00BB6131">
        <w:rPr>
          <w:sz w:val="20"/>
        </w:rPr>
        <w:br w:type="page"/>
      </w:r>
    </w:p>
    <w:p w:rsidR="007140FD" w:rsidRPr="00BB6131" w:rsidRDefault="007140FD" w:rsidP="007140FD">
      <w:pPr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DE5F84">
        <w:trPr>
          <w:trHeight w:val="84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9" w:name="_Toc377424523"/>
            <w:bookmarkStart w:id="120" w:name="_Toc441660773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bookmarkEnd w:id="119"/>
            <w:r w:rsidR="00C12584"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bookmarkEnd w:id="120"/>
          </w:p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1" w:name="_Toc372288186"/>
            <w:bookmarkStart w:id="122" w:name="_Toc377424524"/>
            <w:bookmarkStart w:id="123" w:name="_Toc378323842"/>
            <w:bookmarkStart w:id="124" w:name="_Toc441660774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21"/>
            <w:bookmarkEnd w:id="122"/>
            <w:bookmarkEnd w:id="123"/>
            <w:bookmarkEnd w:id="124"/>
          </w:p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25" w:name="_Toc377424525"/>
            <w:bookmarkStart w:id="126" w:name="_Toc378323843"/>
            <w:bookmarkStart w:id="127" w:name="_Toc441660775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25"/>
            <w:bookmarkEnd w:id="126"/>
            <w:bookmarkEnd w:id="127"/>
          </w:p>
        </w:tc>
      </w:tr>
    </w:tbl>
    <w:p w:rsidR="00DE5F84" w:rsidRPr="00BB6131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BB6131" w:rsidRDefault="00CE6A1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BB6131" w:rsidRDefault="00CE6A16" w:rsidP="00CE6A1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ab/>
      </w:r>
    </w:p>
    <w:p w:rsidR="00CE6A16" w:rsidRPr="00BB6131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>Образец оформления акта по фактам создания препятствий работникам КСП</w:t>
      </w:r>
    </w:p>
    <w:p w:rsidR="00CE6A16" w:rsidRPr="00BB6131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 xml:space="preserve">в проведении </w:t>
      </w:r>
      <w:r w:rsidR="006E4DE0" w:rsidRPr="00BB6131">
        <w:rPr>
          <w:i/>
          <w:snapToGrid w:val="0"/>
          <w:sz w:val="24"/>
          <w:szCs w:val="24"/>
        </w:rPr>
        <w:t>экспертно-аналитического</w:t>
      </w:r>
      <w:r w:rsidRPr="00BB6131">
        <w:rPr>
          <w:i/>
          <w:snapToGrid w:val="0"/>
          <w:sz w:val="24"/>
          <w:szCs w:val="24"/>
        </w:rPr>
        <w:t xml:space="preserve"> мероприятия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405285" w:rsidRPr="00BB6131">
        <w:rPr>
          <w:i/>
          <w:iCs/>
          <w:sz w:val="20"/>
        </w:rPr>
        <w:t>13 размером шрифта)</w:t>
      </w:r>
    </w:p>
    <w:p w:rsidR="00CE6A16" w:rsidRPr="00BB6131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CE6A16" w:rsidRPr="00BB6131" w:rsidRDefault="0006104D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Контрольно-счет</w:t>
      </w:r>
      <w:r w:rsidR="00CE6A16" w:rsidRPr="00BB6131">
        <w:rPr>
          <w:sz w:val="24"/>
          <w:szCs w:val="24"/>
        </w:rPr>
        <w:t>ная палата города Сургута</w:t>
      </w:r>
    </w:p>
    <w:p w:rsidR="00CE6A16" w:rsidRPr="00BB6131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 xml:space="preserve">Акт </w:t>
      </w:r>
    </w:p>
    <w:p w:rsidR="00CE6A16" w:rsidRPr="00BB6131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BB6131">
        <w:rPr>
          <w:snapToGrid w:val="0"/>
          <w:sz w:val="24"/>
          <w:szCs w:val="24"/>
        </w:rPr>
        <w:t>по фактам (у) создания препятствий (я) работникам</w:t>
      </w:r>
    </w:p>
    <w:p w:rsidR="00CE6A16" w:rsidRPr="00BB6131" w:rsidRDefault="0006104D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BB6131">
        <w:rPr>
          <w:snapToGrid w:val="0"/>
          <w:sz w:val="24"/>
          <w:szCs w:val="24"/>
        </w:rPr>
        <w:t>Контрольно-счет</w:t>
      </w:r>
      <w:r w:rsidR="00CE6A16" w:rsidRPr="00BB6131">
        <w:rPr>
          <w:snapToGrid w:val="0"/>
          <w:sz w:val="24"/>
          <w:szCs w:val="24"/>
        </w:rPr>
        <w:t>ной палаты города Сургута</w:t>
      </w:r>
    </w:p>
    <w:p w:rsidR="00CE6A16" w:rsidRPr="00BB6131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BB6131">
        <w:rPr>
          <w:snapToGrid w:val="0"/>
          <w:sz w:val="24"/>
          <w:szCs w:val="24"/>
        </w:rPr>
        <w:t xml:space="preserve">в проведении </w:t>
      </w:r>
      <w:r w:rsidR="006E4DE0" w:rsidRPr="00BB6131">
        <w:rPr>
          <w:snapToGrid w:val="0"/>
          <w:sz w:val="24"/>
          <w:szCs w:val="24"/>
        </w:rPr>
        <w:t>экспертно-аналитического</w:t>
      </w:r>
      <w:r w:rsidRPr="00BB6131">
        <w:rPr>
          <w:snapToGrid w:val="0"/>
          <w:sz w:val="24"/>
          <w:szCs w:val="24"/>
        </w:rPr>
        <w:t xml:space="preserve"> мероприятия</w:t>
      </w:r>
    </w:p>
    <w:p w:rsidR="00CE6A16" w:rsidRPr="00BB6131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i/>
          <w:sz w:val="20"/>
        </w:rPr>
        <w:t>указать населённый пункт</w:t>
      </w:r>
      <w:r w:rsidRPr="00BB6131">
        <w:rPr>
          <w:i/>
          <w:sz w:val="24"/>
          <w:szCs w:val="24"/>
        </w:rPr>
        <w:t xml:space="preserve">                                             </w:t>
      </w:r>
      <w:r w:rsidR="005D00B1" w:rsidRPr="00BB6131">
        <w:rPr>
          <w:i/>
          <w:sz w:val="24"/>
          <w:szCs w:val="24"/>
        </w:rPr>
        <w:t xml:space="preserve">                            </w:t>
      </w:r>
      <w:proofErr w:type="gramStart"/>
      <w:r w:rsidR="005D00B1" w:rsidRPr="00BB6131">
        <w:rPr>
          <w:i/>
          <w:sz w:val="24"/>
          <w:szCs w:val="24"/>
        </w:rPr>
        <w:t xml:space="preserve">  </w:t>
      </w:r>
      <w:r w:rsidRPr="00BB6131">
        <w:rPr>
          <w:i/>
          <w:sz w:val="24"/>
          <w:szCs w:val="24"/>
        </w:rPr>
        <w:t xml:space="preserve"> </w:t>
      </w:r>
      <w:r w:rsidRPr="00BB6131">
        <w:rPr>
          <w:sz w:val="24"/>
          <w:szCs w:val="24"/>
        </w:rPr>
        <w:t>«</w:t>
      </w:r>
      <w:proofErr w:type="gramEnd"/>
      <w:r w:rsidRPr="00BB6131">
        <w:rPr>
          <w:sz w:val="24"/>
          <w:szCs w:val="24"/>
        </w:rPr>
        <w:t xml:space="preserve">___»____________ 20__г. </w:t>
      </w:r>
    </w:p>
    <w:p w:rsidR="00CE6A16" w:rsidRPr="00BB6131" w:rsidRDefault="00CE6A16" w:rsidP="00CE6A16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sz w:val="24"/>
          <w:szCs w:val="24"/>
        </w:rPr>
        <w:t xml:space="preserve">                                                                                  </w:t>
      </w:r>
      <w:r w:rsidR="005D00B1" w:rsidRPr="00BB6131">
        <w:rPr>
          <w:sz w:val="24"/>
          <w:szCs w:val="24"/>
        </w:rPr>
        <w:t xml:space="preserve">                               </w:t>
      </w:r>
      <w:r w:rsidRPr="00BB6131">
        <w:rPr>
          <w:sz w:val="24"/>
          <w:szCs w:val="24"/>
        </w:rPr>
        <w:t xml:space="preserve"> </w:t>
      </w:r>
      <w:r w:rsidRPr="00BB6131">
        <w:rPr>
          <w:i/>
          <w:sz w:val="20"/>
        </w:rPr>
        <w:t>указать дату составления акта</w:t>
      </w:r>
    </w:p>
    <w:p w:rsidR="00CE6A16" w:rsidRPr="00BB6131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 </w:t>
      </w: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В соответствии с Положением о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 xml:space="preserve">ной палате, утверждённым решением Думы города от 27 февраля 2007 № 170-IV ДГ, </w:t>
      </w:r>
      <w:r w:rsidRPr="00BB6131">
        <w:rPr>
          <w:i/>
          <w:sz w:val="20"/>
        </w:rPr>
        <w:t xml:space="preserve">в случае проведения планового </w:t>
      </w:r>
      <w:r w:rsidR="006E4DE0" w:rsidRPr="00BB6131">
        <w:rPr>
          <w:i/>
          <w:sz w:val="20"/>
        </w:rPr>
        <w:t>экспертно-аналитического</w:t>
      </w:r>
      <w:r w:rsidRPr="00BB6131">
        <w:rPr>
          <w:i/>
          <w:sz w:val="20"/>
        </w:rPr>
        <w:t xml:space="preserve"> мероприятия - указать пункт плана работы КСП на год, внепланового - реквизиты соответствующего поручения,</w:t>
      </w:r>
      <w:r w:rsidRPr="00BB6131">
        <w:rPr>
          <w:sz w:val="24"/>
          <w:szCs w:val="24"/>
        </w:rPr>
        <w:t xml:space="preserve"> в </w:t>
      </w:r>
      <w:r w:rsidRPr="00BB6131">
        <w:rPr>
          <w:i/>
          <w:sz w:val="20"/>
        </w:rPr>
        <w:t xml:space="preserve">указать наименование объекта </w:t>
      </w:r>
      <w:r w:rsidR="006E4DE0" w:rsidRPr="00BB6131">
        <w:rPr>
          <w:i/>
          <w:sz w:val="20"/>
        </w:rPr>
        <w:t>экспертно-аналитического</w:t>
      </w:r>
      <w:r w:rsidRPr="00BB6131">
        <w:rPr>
          <w:i/>
          <w:sz w:val="20"/>
        </w:rPr>
        <w:t xml:space="preserve"> мероприятия</w:t>
      </w:r>
      <w:r w:rsidRPr="00BB6131">
        <w:rPr>
          <w:sz w:val="24"/>
          <w:szCs w:val="24"/>
        </w:rPr>
        <w:t xml:space="preserve"> работниками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 xml:space="preserve">ной палаты города Сургута </w:t>
      </w:r>
      <w:r w:rsidRPr="00BB6131">
        <w:rPr>
          <w:i/>
          <w:sz w:val="20"/>
        </w:rPr>
        <w:t xml:space="preserve">указать должности, Ф.И.О. руководителя и участников </w:t>
      </w:r>
      <w:r w:rsidR="006E4DE0" w:rsidRPr="00BB6131">
        <w:rPr>
          <w:i/>
          <w:sz w:val="20"/>
        </w:rPr>
        <w:t>экспертно-аналитического</w:t>
      </w:r>
      <w:r w:rsidRPr="00BB6131">
        <w:rPr>
          <w:i/>
          <w:sz w:val="20"/>
        </w:rPr>
        <w:t xml:space="preserve"> мероприятия</w:t>
      </w:r>
      <w:r w:rsidRPr="00BB6131">
        <w:rPr>
          <w:sz w:val="24"/>
          <w:szCs w:val="24"/>
        </w:rPr>
        <w:t xml:space="preserve"> проводится контрольное мероприятие </w:t>
      </w:r>
      <w:r w:rsidRPr="00BB6131">
        <w:rPr>
          <w:i/>
          <w:sz w:val="20"/>
        </w:rPr>
        <w:t xml:space="preserve">указать наименование </w:t>
      </w:r>
      <w:r w:rsidR="006E4DE0" w:rsidRPr="00BB6131">
        <w:rPr>
          <w:i/>
          <w:sz w:val="20"/>
        </w:rPr>
        <w:t>экспертно-аналитического</w:t>
      </w:r>
      <w:r w:rsidRPr="00BB6131">
        <w:rPr>
          <w:i/>
          <w:sz w:val="20"/>
        </w:rPr>
        <w:t xml:space="preserve"> мероприятия</w:t>
      </w:r>
      <w:r w:rsidRPr="00BB6131">
        <w:rPr>
          <w:sz w:val="24"/>
          <w:szCs w:val="24"/>
        </w:rPr>
        <w:t>.</w:t>
      </w: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Должностными лицами </w:t>
      </w:r>
      <w:r w:rsidRPr="00BB6131">
        <w:rPr>
          <w:i/>
          <w:sz w:val="20"/>
        </w:rPr>
        <w:t>указать должность, инициалы, фамилии</w:t>
      </w:r>
      <w:r w:rsidRPr="00BB6131">
        <w:rPr>
          <w:sz w:val="24"/>
          <w:szCs w:val="24"/>
        </w:rPr>
        <w:t xml:space="preserve"> созданы препятствия работникам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 xml:space="preserve">ной палаты города Сургута в проведении указанного </w:t>
      </w:r>
      <w:r w:rsidR="006E4DE0" w:rsidRPr="00BB6131">
        <w:rPr>
          <w:sz w:val="24"/>
          <w:szCs w:val="24"/>
        </w:rPr>
        <w:t>экспертно-аналитического</w:t>
      </w:r>
      <w:r w:rsidRPr="00BB6131">
        <w:rPr>
          <w:sz w:val="24"/>
          <w:szCs w:val="24"/>
        </w:rPr>
        <w:t xml:space="preserve"> мероприятия, выразившиеся </w:t>
      </w:r>
      <w:proofErr w:type="gramStart"/>
      <w:r w:rsidRPr="00BB6131">
        <w:rPr>
          <w:sz w:val="24"/>
          <w:szCs w:val="24"/>
        </w:rPr>
        <w:t xml:space="preserve">в </w:t>
      </w:r>
      <w:r w:rsidRPr="00BB6131">
        <w:rPr>
          <w:i/>
          <w:sz w:val="20"/>
        </w:rPr>
        <w:t>указать</w:t>
      </w:r>
      <w:proofErr w:type="gramEnd"/>
      <w:r w:rsidRPr="00BB6131">
        <w:rPr>
          <w:i/>
          <w:sz w:val="20"/>
        </w:rPr>
        <w:t xml:space="preserve"> конкретные факты создания препятствия для проведения мероприятия</w:t>
      </w:r>
      <w:r w:rsidRPr="00BB6131">
        <w:rPr>
          <w:sz w:val="24"/>
          <w:szCs w:val="24"/>
        </w:rPr>
        <w:t xml:space="preserve">.  </w:t>
      </w: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Это является нарушением статьи 15 Положения о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>ной палате, утверждённого решением Думы города от 27</w:t>
      </w:r>
      <w:r w:rsidR="005D00B1" w:rsidRPr="00BB6131">
        <w:rPr>
          <w:sz w:val="24"/>
          <w:szCs w:val="24"/>
        </w:rPr>
        <w:t>.02.</w:t>
      </w:r>
      <w:r w:rsidRPr="00BB6131">
        <w:rPr>
          <w:sz w:val="24"/>
          <w:szCs w:val="24"/>
        </w:rPr>
        <w:t>2007 № 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BB6131">
        <w:rPr>
          <w:i/>
          <w:sz w:val="20"/>
        </w:rPr>
        <w:t xml:space="preserve">указать должность, инициалы, фамилию руководителя объекта </w:t>
      </w:r>
      <w:r w:rsidR="006E4DE0" w:rsidRPr="00BB6131">
        <w:rPr>
          <w:i/>
          <w:sz w:val="20"/>
        </w:rPr>
        <w:t>экспертно-аналитического</w:t>
      </w:r>
      <w:r w:rsidRPr="00BB6131">
        <w:rPr>
          <w:i/>
          <w:sz w:val="20"/>
        </w:rPr>
        <w:t xml:space="preserve"> мероприятия</w:t>
      </w:r>
      <w:r w:rsidRPr="00BB6131">
        <w:rPr>
          <w:sz w:val="24"/>
          <w:szCs w:val="24"/>
        </w:rPr>
        <w:t>.</w:t>
      </w:r>
    </w:p>
    <w:p w:rsidR="00CE6A16" w:rsidRPr="00BB6131" w:rsidRDefault="00CE6A16" w:rsidP="00CE6A16">
      <w:pPr>
        <w:tabs>
          <w:tab w:val="left" w:pos="7410"/>
        </w:tabs>
        <w:spacing w:line="240" w:lineRule="auto"/>
        <w:ind w:firstLine="567"/>
        <w:rPr>
          <w:rFonts w:ascii="Arial" w:hAnsi="Arial"/>
          <w:sz w:val="22"/>
          <w:szCs w:val="22"/>
        </w:rPr>
      </w:pPr>
      <w:r w:rsidRPr="00BB6131">
        <w:rPr>
          <w:rFonts w:ascii="Arial" w:hAnsi="Arial"/>
          <w:sz w:val="22"/>
          <w:szCs w:val="22"/>
        </w:rPr>
        <w:tab/>
      </w: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 xml:space="preserve">Руководитель </w:t>
      </w:r>
      <w:r w:rsidR="006E4DE0" w:rsidRPr="00BB6131">
        <w:rPr>
          <w:sz w:val="24"/>
          <w:szCs w:val="24"/>
        </w:rPr>
        <w:t>экспертно-аналитического</w:t>
      </w:r>
      <w:r w:rsidRPr="00BB6131">
        <w:rPr>
          <w:sz w:val="24"/>
          <w:szCs w:val="24"/>
        </w:rPr>
        <w:t xml:space="preserve"> мероприятия:</w:t>
      </w:r>
    </w:p>
    <w:p w:rsidR="00CE6A16" w:rsidRPr="00BB6131" w:rsidRDefault="00CE6A16" w:rsidP="00CE6A16">
      <w:pPr>
        <w:spacing w:line="240" w:lineRule="auto"/>
        <w:ind w:firstLine="0"/>
        <w:rPr>
          <w:i/>
          <w:sz w:val="20"/>
        </w:rPr>
      </w:pPr>
    </w:p>
    <w:p w:rsidR="00CE6A16" w:rsidRPr="00BB6131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BB6131">
        <w:rPr>
          <w:i/>
          <w:sz w:val="20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Один экземпляр акта получил:</w:t>
      </w:r>
    </w:p>
    <w:p w:rsidR="00CE6A16" w:rsidRPr="00BB6131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BB6131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BB6131">
        <w:rPr>
          <w:i/>
          <w:sz w:val="20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BB6131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DE5F84" w:rsidRPr="00BB6131" w:rsidRDefault="00CE6A16" w:rsidP="00DE5F84">
      <w:pPr>
        <w:pStyle w:val="1"/>
        <w:spacing w:before="0" w:line="240" w:lineRule="auto"/>
        <w:rPr>
          <w:color w:val="auto"/>
        </w:rPr>
      </w:pPr>
      <w:r w:rsidRPr="00BB6131">
        <w:rPr>
          <w:color w:val="auto"/>
        </w:rPr>
        <w:br w:type="page"/>
      </w:r>
    </w:p>
    <w:tbl>
      <w:tblPr>
        <w:tblpPr w:leftFromText="180" w:rightFromText="180" w:vertAnchor="text" w:horzAnchor="margin" w:tblpXSpec="right" w:tblpY="-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2F3EBE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BB6131" w:rsidRDefault="00DE5F84" w:rsidP="002F3EBE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8" w:name="_Toc377424526"/>
            <w:bookmarkStart w:id="129" w:name="_Toc441660776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End w:id="128"/>
            <w:r w:rsidR="00C12584"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bookmarkEnd w:id="129"/>
          </w:p>
          <w:p w:rsidR="00DE5F84" w:rsidRPr="00BB6131" w:rsidRDefault="00DE5F84" w:rsidP="002F3EBE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0" w:name="_Toc372288188"/>
            <w:bookmarkStart w:id="131" w:name="_Toc377424527"/>
            <w:bookmarkStart w:id="132" w:name="_Toc378323845"/>
            <w:bookmarkStart w:id="133" w:name="_Toc441660777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30"/>
            <w:bookmarkEnd w:id="131"/>
            <w:bookmarkEnd w:id="132"/>
            <w:bookmarkEnd w:id="133"/>
          </w:p>
          <w:p w:rsidR="00DE5F84" w:rsidRPr="00BB6131" w:rsidRDefault="00DE5F84" w:rsidP="002F3EBE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34" w:name="_Toc377424528"/>
            <w:bookmarkStart w:id="135" w:name="_Toc378323846"/>
            <w:bookmarkStart w:id="136" w:name="_Toc441660778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34"/>
            <w:bookmarkEnd w:id="135"/>
            <w:bookmarkEnd w:id="136"/>
          </w:p>
        </w:tc>
      </w:tr>
    </w:tbl>
    <w:p w:rsidR="00DE5F84" w:rsidRPr="00BB6131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BB6131" w:rsidRDefault="00CE6A1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BB6131" w:rsidRDefault="00CE6A16" w:rsidP="00CE6A1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ab/>
      </w:r>
    </w:p>
    <w:p w:rsidR="00CE6A16" w:rsidRPr="00BB6131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 xml:space="preserve">Образец оформления акта по фактам выявленных </w:t>
      </w:r>
      <w:r w:rsidR="004E78EE" w:rsidRPr="00BB6131">
        <w:rPr>
          <w:i/>
          <w:snapToGrid w:val="0"/>
          <w:sz w:val="24"/>
          <w:szCs w:val="24"/>
        </w:rPr>
        <w:t xml:space="preserve">при проведении </w:t>
      </w:r>
      <w:r w:rsidR="006E4DE0" w:rsidRPr="00BB6131">
        <w:rPr>
          <w:i/>
          <w:snapToGrid w:val="0"/>
          <w:sz w:val="24"/>
          <w:szCs w:val="24"/>
        </w:rPr>
        <w:t>экспертно-аналитического</w:t>
      </w:r>
      <w:r w:rsidRPr="00BB6131">
        <w:rPr>
          <w:i/>
          <w:snapToGrid w:val="0"/>
          <w:sz w:val="24"/>
          <w:szCs w:val="24"/>
        </w:rPr>
        <w:t xml:space="preserve">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405285" w:rsidRPr="00BB6131">
        <w:rPr>
          <w:i/>
          <w:iCs/>
          <w:sz w:val="20"/>
        </w:rPr>
        <w:t>13 размером шрифта)</w:t>
      </w:r>
    </w:p>
    <w:p w:rsidR="00CE6A16" w:rsidRPr="00BB6131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</w:p>
    <w:p w:rsidR="00CE6A16" w:rsidRPr="00BB6131" w:rsidRDefault="0006104D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Контрольно-счет</w:t>
      </w:r>
      <w:r w:rsidR="00CE6A16" w:rsidRPr="00BB6131">
        <w:rPr>
          <w:sz w:val="24"/>
          <w:szCs w:val="24"/>
        </w:rPr>
        <w:t>ная палата города Сургута</w:t>
      </w:r>
    </w:p>
    <w:p w:rsidR="00CE6A16" w:rsidRPr="00BB6131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Акт</w:t>
      </w:r>
    </w:p>
    <w:p w:rsidR="00CE6A16" w:rsidRPr="00BB6131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BB6131">
        <w:rPr>
          <w:snapToGrid w:val="0"/>
          <w:sz w:val="24"/>
          <w:szCs w:val="24"/>
        </w:rPr>
        <w:t xml:space="preserve">по фактам выявленных </w:t>
      </w:r>
      <w:r w:rsidR="004E78EE" w:rsidRPr="00BB6131">
        <w:rPr>
          <w:snapToGrid w:val="0"/>
          <w:sz w:val="24"/>
          <w:szCs w:val="24"/>
        </w:rPr>
        <w:t xml:space="preserve">при проведении </w:t>
      </w:r>
      <w:r w:rsidR="006E4DE0" w:rsidRPr="00BB6131">
        <w:rPr>
          <w:snapToGrid w:val="0"/>
          <w:sz w:val="24"/>
          <w:szCs w:val="24"/>
        </w:rPr>
        <w:t>экспертно-аналитического</w:t>
      </w:r>
      <w:r w:rsidRPr="00BB6131">
        <w:rPr>
          <w:snapToGrid w:val="0"/>
          <w:sz w:val="24"/>
          <w:szCs w:val="24"/>
        </w:rPr>
        <w:t xml:space="preserve"> мероприятия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CE6A16" w:rsidRPr="00BB6131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i/>
          <w:sz w:val="20"/>
        </w:rPr>
        <w:t>указать населённый пункт</w:t>
      </w:r>
      <w:r w:rsidRPr="00BB6131">
        <w:rPr>
          <w:i/>
          <w:sz w:val="24"/>
          <w:szCs w:val="24"/>
        </w:rPr>
        <w:t xml:space="preserve">                                                                        </w:t>
      </w:r>
      <w:proofErr w:type="gramStart"/>
      <w:r w:rsidRPr="00BB6131">
        <w:rPr>
          <w:i/>
          <w:sz w:val="24"/>
          <w:szCs w:val="24"/>
        </w:rPr>
        <w:t xml:space="preserve">   </w:t>
      </w:r>
      <w:r w:rsidRPr="00BB6131">
        <w:rPr>
          <w:sz w:val="24"/>
          <w:szCs w:val="24"/>
        </w:rPr>
        <w:t>«</w:t>
      </w:r>
      <w:proofErr w:type="gramEnd"/>
      <w:r w:rsidRPr="00BB6131">
        <w:rPr>
          <w:sz w:val="24"/>
          <w:szCs w:val="24"/>
        </w:rPr>
        <w:t xml:space="preserve">___»____________ 20__г. </w:t>
      </w:r>
    </w:p>
    <w:p w:rsidR="00CE6A16" w:rsidRPr="00BB6131" w:rsidRDefault="00CE6A16" w:rsidP="00CE6A16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BB6131">
        <w:rPr>
          <w:i/>
          <w:sz w:val="20"/>
        </w:rPr>
        <w:t>указать дату составления акта</w:t>
      </w:r>
    </w:p>
    <w:p w:rsidR="00CE6A16" w:rsidRPr="00BB6131" w:rsidRDefault="00CE6A16" w:rsidP="00CE6A16">
      <w:pPr>
        <w:spacing w:line="240" w:lineRule="auto"/>
        <w:ind w:right="-284" w:firstLine="0"/>
        <w:jc w:val="left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BB6131">
        <w:rPr>
          <w:sz w:val="24"/>
          <w:szCs w:val="24"/>
        </w:rPr>
        <w:t xml:space="preserve">В ходе </w:t>
      </w:r>
      <w:r w:rsidRPr="00BB6131">
        <w:rPr>
          <w:i/>
          <w:sz w:val="20"/>
        </w:rPr>
        <w:t xml:space="preserve">указать наименование </w:t>
      </w:r>
      <w:r w:rsidR="006E4DE0" w:rsidRPr="00BB6131">
        <w:rPr>
          <w:i/>
          <w:sz w:val="20"/>
        </w:rPr>
        <w:t>экспертно-аналитического</w:t>
      </w:r>
      <w:r w:rsidRPr="00BB6131">
        <w:rPr>
          <w:i/>
          <w:sz w:val="20"/>
        </w:rPr>
        <w:t xml:space="preserve"> мероприятия</w:t>
      </w:r>
      <w:r w:rsidRPr="00BB6131">
        <w:rPr>
          <w:sz w:val="24"/>
          <w:szCs w:val="24"/>
        </w:rPr>
        <w:t xml:space="preserve">, </w:t>
      </w:r>
      <w:r w:rsidRPr="00BB6131">
        <w:rPr>
          <w:sz w:val="24"/>
          <w:szCs w:val="28"/>
        </w:rPr>
        <w:t>осуществляемого в соответствии с</w:t>
      </w:r>
      <w:r w:rsidRPr="00BB6131">
        <w:rPr>
          <w:i/>
          <w:sz w:val="20"/>
        </w:rPr>
        <w:t xml:space="preserve"> в случае проведения планового </w:t>
      </w:r>
      <w:r w:rsidR="006E4DE0" w:rsidRPr="00BB6131">
        <w:rPr>
          <w:i/>
          <w:sz w:val="20"/>
        </w:rPr>
        <w:t>экспертно-аналитического</w:t>
      </w:r>
      <w:r w:rsidRPr="00BB6131">
        <w:rPr>
          <w:i/>
          <w:sz w:val="20"/>
        </w:rPr>
        <w:t xml:space="preserve"> мероприятия - указать пункт плана работы КСП на год, внепланового - реквизиты соответствующего поручения</w:t>
      </w:r>
      <w:r w:rsidRPr="00BB6131">
        <w:rPr>
          <w:sz w:val="24"/>
          <w:szCs w:val="24"/>
        </w:rPr>
        <w:t xml:space="preserve"> </w:t>
      </w:r>
      <w:r w:rsidRPr="00BB6131">
        <w:rPr>
          <w:sz w:val="24"/>
          <w:szCs w:val="28"/>
        </w:rPr>
        <w:t xml:space="preserve">на объекте </w:t>
      </w:r>
      <w:r w:rsidRPr="00BB6131">
        <w:rPr>
          <w:i/>
          <w:sz w:val="20"/>
        </w:rPr>
        <w:t>указать наименование проверяемого объекта</w:t>
      </w:r>
      <w:r w:rsidRPr="00BB6131">
        <w:rPr>
          <w:sz w:val="24"/>
          <w:szCs w:val="28"/>
        </w:rPr>
        <w:t xml:space="preserve"> </w:t>
      </w:r>
      <w:r w:rsidRPr="00BB6131">
        <w:rPr>
          <w:sz w:val="24"/>
          <w:szCs w:val="24"/>
        </w:rPr>
        <w:t>выявлены следующие нарушения:</w:t>
      </w: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1. _____________________________________________________________</w:t>
      </w: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2. _____________________________________________________________</w:t>
      </w: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BB6131">
        <w:rPr>
          <w:i/>
          <w:sz w:val="20"/>
        </w:rPr>
        <w:t>Указать наименование должности, инициалы, фамилию руководителя (иного уполномоченного лица)</w:t>
      </w:r>
      <w:r w:rsidRPr="00BB6131">
        <w:rPr>
          <w:sz w:val="24"/>
          <w:szCs w:val="24"/>
        </w:rPr>
        <w:t xml:space="preserve"> </w:t>
      </w:r>
      <w:r w:rsidRPr="00BB6131">
        <w:rPr>
          <w:sz w:val="24"/>
          <w:szCs w:val="28"/>
        </w:rPr>
        <w:t xml:space="preserve">дал </w:t>
      </w:r>
      <w:r w:rsidRPr="00BB6131">
        <w:rPr>
          <w:sz w:val="24"/>
          <w:szCs w:val="24"/>
        </w:rPr>
        <w:t xml:space="preserve">письменные объяснения по указанным нарушениям (прилагается) и обязался </w:t>
      </w:r>
      <w:r w:rsidRPr="00BB6131">
        <w:rPr>
          <w:sz w:val="24"/>
          <w:szCs w:val="28"/>
        </w:rPr>
        <w:t xml:space="preserve">принять незамедлительные меры по их устранению и безотлагательному пресечению противоправных действий </w:t>
      </w:r>
      <w:r w:rsidRPr="00BB6131">
        <w:rPr>
          <w:i/>
          <w:sz w:val="24"/>
          <w:szCs w:val="28"/>
        </w:rPr>
        <w:t xml:space="preserve">(или отказался от письменного объяснения и принятия мер по устранению </w:t>
      </w:r>
      <w:r w:rsidRPr="00BB6131">
        <w:rPr>
          <w:i/>
          <w:sz w:val="24"/>
          <w:szCs w:val="24"/>
        </w:rPr>
        <w:t xml:space="preserve">указанных нарушений и </w:t>
      </w:r>
      <w:r w:rsidRPr="00BB6131">
        <w:rPr>
          <w:i/>
          <w:sz w:val="24"/>
          <w:szCs w:val="28"/>
        </w:rPr>
        <w:t>пресечению противоправных действий)</w:t>
      </w:r>
      <w:r w:rsidRPr="00BB6131">
        <w:rPr>
          <w:sz w:val="24"/>
          <w:szCs w:val="28"/>
        </w:rPr>
        <w:t>.</w:t>
      </w: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BB6131">
        <w:rPr>
          <w:i/>
          <w:sz w:val="20"/>
        </w:rPr>
        <w:t>указать должность, инициалы, фамилию руководителя проверяемого объекта</w:t>
      </w:r>
      <w:r w:rsidRPr="00BB6131">
        <w:rPr>
          <w:sz w:val="24"/>
          <w:szCs w:val="24"/>
        </w:rPr>
        <w:t>.</w:t>
      </w:r>
    </w:p>
    <w:p w:rsidR="00CE6A16" w:rsidRPr="00BB6131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 xml:space="preserve">Руководитель </w:t>
      </w:r>
      <w:r w:rsidR="006E4DE0" w:rsidRPr="00BB6131">
        <w:rPr>
          <w:sz w:val="24"/>
          <w:szCs w:val="24"/>
        </w:rPr>
        <w:t>экспертно-аналитического</w:t>
      </w:r>
      <w:r w:rsidRPr="00BB6131">
        <w:rPr>
          <w:sz w:val="24"/>
          <w:szCs w:val="24"/>
        </w:rPr>
        <w:t xml:space="preserve"> мероприятия:</w:t>
      </w:r>
    </w:p>
    <w:p w:rsidR="00CE6A16" w:rsidRPr="00BB6131" w:rsidRDefault="00CE6A16" w:rsidP="00CE6A16">
      <w:pPr>
        <w:spacing w:line="240" w:lineRule="auto"/>
        <w:ind w:firstLine="0"/>
        <w:rPr>
          <w:i/>
          <w:sz w:val="20"/>
        </w:rPr>
      </w:pPr>
    </w:p>
    <w:p w:rsidR="00CE6A16" w:rsidRPr="00BB6131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BB6131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BB6131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 xml:space="preserve">Участник(и) </w:t>
      </w:r>
      <w:r w:rsidR="006E4DE0" w:rsidRPr="00BB6131">
        <w:rPr>
          <w:sz w:val="24"/>
          <w:szCs w:val="24"/>
        </w:rPr>
        <w:t>экспертно-аналитического</w:t>
      </w:r>
      <w:r w:rsidRPr="00BB6131">
        <w:rPr>
          <w:sz w:val="24"/>
          <w:szCs w:val="24"/>
        </w:rPr>
        <w:t xml:space="preserve"> мероприятия:</w:t>
      </w:r>
    </w:p>
    <w:p w:rsidR="00CE6A16" w:rsidRPr="00BB6131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BB6131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BB6131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Один экземпляр акта получил:</w:t>
      </w:r>
    </w:p>
    <w:p w:rsidR="00CE6A16" w:rsidRPr="00BB6131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BB6131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BB6131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BB6131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BB6131">
        <w:rPr>
          <w:sz w:val="24"/>
          <w:szCs w:val="28"/>
        </w:rPr>
        <w:t>По выявленным нарушениям по состоянию на «__</w:t>
      </w:r>
      <w:proofErr w:type="gramStart"/>
      <w:r w:rsidRPr="00BB6131">
        <w:rPr>
          <w:sz w:val="24"/>
          <w:szCs w:val="28"/>
        </w:rPr>
        <w:t>_»_</w:t>
      </w:r>
      <w:proofErr w:type="gramEnd"/>
      <w:r w:rsidRPr="00BB6131">
        <w:rPr>
          <w:sz w:val="24"/>
          <w:szCs w:val="28"/>
        </w:rPr>
        <w:t>_________20___года приняты следующие меры (или меры не приняты):</w:t>
      </w:r>
    </w:p>
    <w:p w:rsidR="00CE6A16" w:rsidRPr="00BB6131" w:rsidRDefault="00CE6A16" w:rsidP="00CE6A16">
      <w:pPr>
        <w:spacing w:line="240" w:lineRule="auto"/>
        <w:ind w:right="-284" w:firstLine="0"/>
        <w:jc w:val="left"/>
        <w:rPr>
          <w:sz w:val="24"/>
          <w:szCs w:val="28"/>
        </w:rPr>
      </w:pPr>
      <w:r w:rsidRPr="00BB6131">
        <w:rPr>
          <w:sz w:val="24"/>
          <w:szCs w:val="28"/>
        </w:rPr>
        <w:t>1. _____________________________________________________________</w:t>
      </w:r>
    </w:p>
    <w:p w:rsidR="00CE6A16" w:rsidRPr="00BB6131" w:rsidRDefault="00CE6A16" w:rsidP="00CE6A16">
      <w:pPr>
        <w:spacing w:line="240" w:lineRule="auto"/>
        <w:ind w:right="-284" w:firstLine="0"/>
        <w:jc w:val="left"/>
        <w:rPr>
          <w:sz w:val="24"/>
          <w:szCs w:val="28"/>
        </w:rPr>
      </w:pPr>
      <w:r w:rsidRPr="00BB6131">
        <w:rPr>
          <w:sz w:val="24"/>
          <w:szCs w:val="28"/>
        </w:rPr>
        <w:t>2. _____________________________________________________________</w:t>
      </w:r>
    </w:p>
    <w:p w:rsidR="00CE6A16" w:rsidRPr="00BB6131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BB6131" w:rsidRDefault="00CE6A16" w:rsidP="00CE6A16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 xml:space="preserve">Руководитель </w:t>
      </w:r>
      <w:r w:rsidR="006E4DE0" w:rsidRPr="00BB6131">
        <w:rPr>
          <w:sz w:val="24"/>
          <w:szCs w:val="24"/>
        </w:rPr>
        <w:t>экспертно-аналитического</w:t>
      </w:r>
      <w:r w:rsidRPr="00BB6131">
        <w:rPr>
          <w:sz w:val="24"/>
          <w:szCs w:val="24"/>
        </w:rPr>
        <w:t xml:space="preserve"> мероприятия:</w:t>
      </w:r>
    </w:p>
    <w:p w:rsidR="00CE6A16" w:rsidRPr="00BB6131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E4DE0" w:rsidRPr="00BB6131" w:rsidRDefault="00CE6A16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BB6131">
        <w:rPr>
          <w:i/>
          <w:sz w:val="18"/>
          <w:szCs w:val="18"/>
        </w:rPr>
        <w:t xml:space="preserve">указать должность                                                  подпись                                               </w:t>
      </w:r>
      <w:r w:rsidR="006E4DE0" w:rsidRPr="00BB6131">
        <w:rPr>
          <w:i/>
          <w:sz w:val="18"/>
          <w:szCs w:val="18"/>
        </w:rPr>
        <w:t xml:space="preserve">              инициалы, фамилия</w:t>
      </w:r>
    </w:p>
    <w:p w:rsidR="006E4DE0" w:rsidRPr="00BB6131" w:rsidRDefault="006E4DE0">
      <w:pPr>
        <w:spacing w:after="200" w:line="276" w:lineRule="auto"/>
        <w:ind w:firstLine="0"/>
        <w:jc w:val="left"/>
        <w:rPr>
          <w:i/>
          <w:sz w:val="18"/>
          <w:szCs w:val="18"/>
        </w:rPr>
      </w:pPr>
      <w:r w:rsidRPr="00BB6131">
        <w:rPr>
          <w:i/>
          <w:sz w:val="18"/>
          <w:szCs w:val="18"/>
        </w:rPr>
        <w:br w:type="page"/>
      </w:r>
    </w:p>
    <w:p w:rsidR="00DE5F84" w:rsidRPr="00BB6131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7" w:name="_Toc377424529"/>
            <w:bookmarkStart w:id="138" w:name="_Toc441660779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bookmarkEnd w:id="137"/>
            <w:r w:rsidR="00F72E22"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C12584"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bookmarkEnd w:id="138"/>
          </w:p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9" w:name="_Toc372288190"/>
            <w:bookmarkStart w:id="140" w:name="_Toc377424530"/>
            <w:bookmarkStart w:id="141" w:name="_Toc378323848"/>
            <w:bookmarkStart w:id="142" w:name="_Toc441660780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39"/>
            <w:bookmarkEnd w:id="140"/>
            <w:bookmarkEnd w:id="141"/>
            <w:bookmarkEnd w:id="142"/>
          </w:p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43" w:name="_Toc377424531"/>
            <w:bookmarkStart w:id="144" w:name="_Toc378323849"/>
            <w:bookmarkStart w:id="145" w:name="_Toc441660781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43"/>
            <w:bookmarkEnd w:id="144"/>
            <w:bookmarkEnd w:id="145"/>
          </w:p>
        </w:tc>
      </w:tr>
    </w:tbl>
    <w:p w:rsidR="006E4DE0" w:rsidRPr="00BB6131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6E4DE0" w:rsidRPr="00BB6131" w:rsidRDefault="006E4DE0" w:rsidP="006E4DE0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ab/>
      </w:r>
    </w:p>
    <w:p w:rsidR="006E4DE0" w:rsidRPr="00BB6131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>Образец оформления акта по факту непредставления (несвоевременного представления) запрашиваемых информации, документов и материалов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405285" w:rsidRPr="00BB6131">
        <w:rPr>
          <w:i/>
          <w:iCs/>
          <w:sz w:val="20"/>
        </w:rPr>
        <w:t>13 размером шрифта)</w:t>
      </w:r>
    </w:p>
    <w:p w:rsidR="006E4DE0" w:rsidRPr="00BB6131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E4DE0" w:rsidRPr="00BB6131" w:rsidRDefault="0006104D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Контрольно-счет</w:t>
      </w:r>
      <w:r w:rsidR="006E4DE0" w:rsidRPr="00BB6131">
        <w:rPr>
          <w:sz w:val="24"/>
          <w:szCs w:val="24"/>
        </w:rPr>
        <w:t>ная палата города Сургута</w:t>
      </w: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 xml:space="preserve">Акт </w:t>
      </w:r>
    </w:p>
    <w:p w:rsidR="006E4DE0" w:rsidRPr="00BB6131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BB6131">
        <w:rPr>
          <w:snapToGrid w:val="0"/>
          <w:sz w:val="24"/>
          <w:szCs w:val="24"/>
        </w:rPr>
        <w:t>по факту непредставления (несвоевременного представления)</w:t>
      </w:r>
      <w:r w:rsidRPr="00BB6131">
        <w:rPr>
          <w:snapToGrid w:val="0"/>
          <w:sz w:val="24"/>
          <w:szCs w:val="24"/>
        </w:rPr>
        <w:br/>
        <w:t>запрашиваемых информации, документов и материалов</w:t>
      </w:r>
    </w:p>
    <w:p w:rsidR="006E4DE0" w:rsidRPr="00BB6131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i/>
          <w:sz w:val="20"/>
        </w:rPr>
        <w:t>указать населённый пункт</w:t>
      </w:r>
      <w:r w:rsidRPr="00BB6131">
        <w:rPr>
          <w:i/>
          <w:sz w:val="24"/>
          <w:szCs w:val="24"/>
        </w:rPr>
        <w:t xml:space="preserve">                                            </w:t>
      </w:r>
      <w:r w:rsidR="004E78EE" w:rsidRPr="00BB6131">
        <w:rPr>
          <w:i/>
          <w:sz w:val="24"/>
          <w:szCs w:val="24"/>
        </w:rPr>
        <w:t xml:space="preserve">                             </w:t>
      </w:r>
      <w:proofErr w:type="gramStart"/>
      <w:r w:rsidR="004E78EE" w:rsidRPr="00BB6131">
        <w:rPr>
          <w:i/>
          <w:sz w:val="24"/>
          <w:szCs w:val="24"/>
        </w:rPr>
        <w:t xml:space="preserve">  </w:t>
      </w:r>
      <w:r w:rsidRPr="00BB6131">
        <w:rPr>
          <w:i/>
          <w:sz w:val="24"/>
          <w:szCs w:val="24"/>
        </w:rPr>
        <w:t xml:space="preserve"> </w:t>
      </w:r>
      <w:r w:rsidRPr="00BB6131">
        <w:rPr>
          <w:sz w:val="24"/>
          <w:szCs w:val="24"/>
        </w:rPr>
        <w:t>«</w:t>
      </w:r>
      <w:proofErr w:type="gramEnd"/>
      <w:r w:rsidRPr="00BB6131">
        <w:rPr>
          <w:sz w:val="24"/>
          <w:szCs w:val="24"/>
        </w:rPr>
        <w:t xml:space="preserve">___»____________ 20__г. </w:t>
      </w:r>
    </w:p>
    <w:p w:rsidR="006E4DE0" w:rsidRPr="00BB6131" w:rsidRDefault="006E4DE0" w:rsidP="006E4DE0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sz w:val="24"/>
          <w:szCs w:val="24"/>
        </w:rPr>
        <w:t xml:space="preserve">                                                                                  </w:t>
      </w:r>
      <w:r w:rsidR="004E78EE" w:rsidRPr="00BB6131">
        <w:rPr>
          <w:sz w:val="24"/>
          <w:szCs w:val="24"/>
        </w:rPr>
        <w:t xml:space="preserve">                               </w:t>
      </w:r>
      <w:r w:rsidRPr="00BB6131">
        <w:rPr>
          <w:sz w:val="24"/>
          <w:szCs w:val="24"/>
        </w:rPr>
        <w:t xml:space="preserve"> </w:t>
      </w:r>
      <w:r w:rsidRPr="00BB6131">
        <w:rPr>
          <w:i/>
          <w:sz w:val="20"/>
        </w:rPr>
        <w:t>указать дату составления акта</w:t>
      </w: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 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В соответствии с Положением о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>ной палате, утверждённым решением Думы города от 27</w:t>
      </w:r>
      <w:r w:rsidR="005D00B1" w:rsidRPr="00BB6131">
        <w:rPr>
          <w:sz w:val="24"/>
          <w:szCs w:val="24"/>
        </w:rPr>
        <w:t>.02.</w:t>
      </w:r>
      <w:r w:rsidRPr="00BB6131">
        <w:rPr>
          <w:sz w:val="24"/>
          <w:szCs w:val="24"/>
        </w:rPr>
        <w:t xml:space="preserve">2007 № 170-IV ДГ, </w:t>
      </w:r>
      <w:r w:rsidRPr="00BB6131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поручения,</w:t>
      </w:r>
      <w:r w:rsidRPr="00BB6131">
        <w:rPr>
          <w:sz w:val="24"/>
          <w:szCs w:val="24"/>
        </w:rPr>
        <w:t xml:space="preserve"> </w:t>
      </w:r>
      <w:proofErr w:type="gramStart"/>
      <w:r w:rsidRPr="00BB6131">
        <w:rPr>
          <w:sz w:val="24"/>
          <w:szCs w:val="24"/>
        </w:rPr>
        <w:t xml:space="preserve">в </w:t>
      </w:r>
      <w:r w:rsidRPr="00BB6131">
        <w:rPr>
          <w:i/>
          <w:sz w:val="20"/>
        </w:rPr>
        <w:t>указать</w:t>
      </w:r>
      <w:proofErr w:type="gramEnd"/>
      <w:r w:rsidRPr="00BB6131">
        <w:rPr>
          <w:i/>
          <w:sz w:val="20"/>
        </w:rPr>
        <w:t xml:space="preserve"> наименование объекта экспертно-аналитического мероприятия</w:t>
      </w:r>
      <w:r w:rsidRPr="00BB6131">
        <w:rPr>
          <w:sz w:val="24"/>
          <w:szCs w:val="24"/>
        </w:rPr>
        <w:t xml:space="preserve">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 xml:space="preserve">ной палатой города Сургута проводится контрольное мероприятие </w:t>
      </w:r>
      <w:r w:rsidRPr="00BB6131">
        <w:rPr>
          <w:i/>
          <w:sz w:val="20"/>
        </w:rPr>
        <w:t>указать наименование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В рамках экспертно-аналитического мероприятия, «_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_________ 20__г. была запрошена информация по следующим вопросам (следующие документы и материалы): _______________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Установленный срок представления информации, документов и материалов «_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__20_г.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К настоящему времени вышеуказанная информация (документы, материалы) не представлена (Вышеуказанная информация (документы, материалы) представлена «_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_______20__г.).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Это является нарушением статей 13,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статей 15, 18 Положения о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>ной палате, утверждённого решением Думы города от 27</w:t>
      </w:r>
      <w:r w:rsidR="005D00B1" w:rsidRPr="00BB6131">
        <w:rPr>
          <w:sz w:val="24"/>
          <w:szCs w:val="24"/>
        </w:rPr>
        <w:t>.02.</w:t>
      </w:r>
      <w:r w:rsidRPr="00BB6131">
        <w:rPr>
          <w:sz w:val="24"/>
          <w:szCs w:val="24"/>
        </w:rPr>
        <w:t>2007 №170-IV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BB6131">
        <w:rPr>
          <w:i/>
          <w:sz w:val="20"/>
        </w:rPr>
        <w:t>указать должность, инициалы, фамилию руководителя объекта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Руководитель экспертно-аналитического мероприятия:</w:t>
      </w:r>
    </w:p>
    <w:p w:rsidR="006E4DE0" w:rsidRPr="00BB6131" w:rsidRDefault="006E4DE0" w:rsidP="006E4DE0">
      <w:pPr>
        <w:spacing w:line="240" w:lineRule="auto"/>
        <w:ind w:firstLine="0"/>
        <w:rPr>
          <w:i/>
          <w:sz w:val="20"/>
        </w:rPr>
      </w:pPr>
    </w:p>
    <w:p w:rsidR="006E4DE0" w:rsidRPr="00BB6131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BB6131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Один экземпляр акта получил:</w:t>
      </w: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BB6131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BB6131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DE5F84" w:rsidRPr="00BB6131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  <w:r w:rsidRPr="00BB6131">
        <w:rPr>
          <w:color w:val="auto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6" w:name="_Toc377424532"/>
            <w:bookmarkStart w:id="147" w:name="_Toc441660782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End w:id="146"/>
            <w:r w:rsidR="00F72E22"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C12584"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bookmarkEnd w:id="147"/>
          </w:p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8" w:name="_Toc372288192"/>
            <w:bookmarkStart w:id="149" w:name="_Toc377424533"/>
            <w:bookmarkStart w:id="150" w:name="_Toc378323851"/>
            <w:bookmarkStart w:id="151" w:name="_Toc441660783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48"/>
            <w:bookmarkEnd w:id="149"/>
            <w:bookmarkEnd w:id="150"/>
            <w:bookmarkEnd w:id="151"/>
          </w:p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52" w:name="_Toc377424534"/>
            <w:bookmarkStart w:id="153" w:name="_Toc378323852"/>
            <w:bookmarkStart w:id="154" w:name="_Toc441660784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52"/>
            <w:bookmarkEnd w:id="153"/>
            <w:bookmarkEnd w:id="154"/>
          </w:p>
        </w:tc>
      </w:tr>
    </w:tbl>
    <w:p w:rsidR="006E4DE0" w:rsidRPr="00BB6131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6E4DE0" w:rsidRPr="00BB6131" w:rsidRDefault="006E4DE0" w:rsidP="006E4DE0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ab/>
      </w:r>
    </w:p>
    <w:p w:rsidR="006E4DE0" w:rsidRPr="00BB6131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>Образец оформления акта по факту представления недостоверной информации,</w:t>
      </w:r>
    </w:p>
    <w:p w:rsidR="006E4DE0" w:rsidRPr="00BB6131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>документов и материалов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405285" w:rsidRPr="00BB6131">
        <w:rPr>
          <w:i/>
          <w:iCs/>
          <w:sz w:val="20"/>
        </w:rPr>
        <w:t>13 размером шрифта)</w:t>
      </w:r>
    </w:p>
    <w:p w:rsidR="006E4DE0" w:rsidRPr="00BB6131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E4DE0" w:rsidRPr="00BB6131" w:rsidRDefault="0006104D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Контрольно-счет</w:t>
      </w:r>
      <w:r w:rsidR="006E4DE0" w:rsidRPr="00BB6131">
        <w:rPr>
          <w:sz w:val="24"/>
          <w:szCs w:val="24"/>
        </w:rPr>
        <w:t>ная палата города Сургута</w:t>
      </w: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 xml:space="preserve">Акт </w:t>
      </w:r>
    </w:p>
    <w:p w:rsidR="006E4DE0" w:rsidRPr="00BB6131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BB6131">
        <w:rPr>
          <w:snapToGrid w:val="0"/>
          <w:sz w:val="24"/>
          <w:szCs w:val="24"/>
        </w:rPr>
        <w:t>по факту представления недостоверной информации,</w:t>
      </w:r>
      <w:r w:rsidRPr="00BB6131">
        <w:rPr>
          <w:snapToGrid w:val="0"/>
          <w:sz w:val="24"/>
          <w:szCs w:val="24"/>
        </w:rPr>
        <w:br/>
        <w:t>документов и материалов</w:t>
      </w:r>
    </w:p>
    <w:p w:rsidR="006E4DE0" w:rsidRPr="00BB6131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i/>
          <w:sz w:val="20"/>
        </w:rPr>
        <w:t>указать населённый пункт</w:t>
      </w:r>
      <w:r w:rsidRPr="00BB6131">
        <w:rPr>
          <w:i/>
          <w:sz w:val="24"/>
          <w:szCs w:val="24"/>
        </w:rPr>
        <w:t xml:space="preserve">                                                                        </w:t>
      </w:r>
      <w:proofErr w:type="gramStart"/>
      <w:r w:rsidRPr="00BB6131">
        <w:rPr>
          <w:i/>
          <w:sz w:val="24"/>
          <w:szCs w:val="24"/>
        </w:rPr>
        <w:t xml:space="preserve">   </w:t>
      </w:r>
      <w:r w:rsidRPr="00BB6131">
        <w:rPr>
          <w:sz w:val="24"/>
          <w:szCs w:val="24"/>
        </w:rPr>
        <w:t>«</w:t>
      </w:r>
      <w:proofErr w:type="gramEnd"/>
      <w:r w:rsidRPr="00BB6131">
        <w:rPr>
          <w:sz w:val="24"/>
          <w:szCs w:val="24"/>
        </w:rPr>
        <w:t xml:space="preserve">___»____________ 20__г. </w:t>
      </w:r>
    </w:p>
    <w:p w:rsidR="006E4DE0" w:rsidRPr="00BB6131" w:rsidRDefault="006E4DE0" w:rsidP="006E4DE0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BB6131">
        <w:rPr>
          <w:i/>
          <w:sz w:val="20"/>
        </w:rPr>
        <w:t>указать дату составления акта</w:t>
      </w: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 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В соответствии с Положением о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>ной палате, утверждённым решением Думы города от 27</w:t>
      </w:r>
      <w:r w:rsidR="005D00B1" w:rsidRPr="00BB6131">
        <w:rPr>
          <w:sz w:val="24"/>
          <w:szCs w:val="24"/>
        </w:rPr>
        <w:t>.02.</w:t>
      </w:r>
      <w:r w:rsidRPr="00BB6131">
        <w:rPr>
          <w:sz w:val="24"/>
          <w:szCs w:val="24"/>
        </w:rPr>
        <w:t xml:space="preserve">2007 № 170-IV ДГ, </w:t>
      </w:r>
      <w:r w:rsidRPr="00BB6131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поручения,</w:t>
      </w:r>
      <w:r w:rsidRPr="00BB6131">
        <w:rPr>
          <w:sz w:val="24"/>
          <w:szCs w:val="24"/>
        </w:rPr>
        <w:t xml:space="preserve"> </w:t>
      </w:r>
      <w:proofErr w:type="gramStart"/>
      <w:r w:rsidRPr="00BB6131">
        <w:rPr>
          <w:sz w:val="24"/>
          <w:szCs w:val="24"/>
        </w:rPr>
        <w:t xml:space="preserve">в </w:t>
      </w:r>
      <w:r w:rsidRPr="00BB6131">
        <w:rPr>
          <w:i/>
          <w:sz w:val="20"/>
        </w:rPr>
        <w:t>указать</w:t>
      </w:r>
      <w:proofErr w:type="gramEnd"/>
      <w:r w:rsidRPr="00BB6131">
        <w:rPr>
          <w:i/>
          <w:sz w:val="20"/>
        </w:rPr>
        <w:t xml:space="preserve"> наименование объекта экспертно-аналитического мероприятия</w:t>
      </w:r>
      <w:r w:rsidRPr="00BB6131">
        <w:rPr>
          <w:sz w:val="24"/>
          <w:szCs w:val="24"/>
        </w:rPr>
        <w:t xml:space="preserve">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 xml:space="preserve">ной палатой города Сургута проводится контрольное мероприятие </w:t>
      </w:r>
      <w:r w:rsidRPr="00BB6131">
        <w:rPr>
          <w:i/>
          <w:sz w:val="20"/>
        </w:rPr>
        <w:t>указать наименование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В рамках экспертно-аналитического мероприятия, «_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_________ 20__г. была запрошена информация по следующим вопросам (следующие документы и материалы): _______________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Вышеуказанная информация (документы, материалы) представлена «_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_______20__г.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В ходе проверки (анализа, сопоставления) представленной информации (документов, материалов) установлено, что информация (документы, материалы) не соответствует действительности (является недостоверной): </w:t>
      </w:r>
      <w:r w:rsidRPr="00BB6131">
        <w:rPr>
          <w:i/>
          <w:sz w:val="20"/>
        </w:rPr>
        <w:t>кратко излагаются обстоятельства, свидетельствующие о недостоверности информации.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Это является нарушением статей 13,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статей 15, 18 Положения о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>ной палате, утверждённого решением Думы города от 27</w:t>
      </w:r>
      <w:r w:rsidR="005D00B1" w:rsidRPr="00BB6131">
        <w:rPr>
          <w:sz w:val="24"/>
          <w:szCs w:val="24"/>
        </w:rPr>
        <w:t>.02.</w:t>
      </w:r>
      <w:r w:rsidRPr="00BB6131">
        <w:rPr>
          <w:sz w:val="24"/>
          <w:szCs w:val="24"/>
        </w:rPr>
        <w:t>2007 №170-IV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BB6131">
        <w:rPr>
          <w:i/>
          <w:sz w:val="20"/>
        </w:rPr>
        <w:t>указать должность, инициалы, фамилию руководителя объекта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Руководитель экспертно-аналитического мероприятия:</w:t>
      </w:r>
    </w:p>
    <w:p w:rsidR="006E4DE0" w:rsidRPr="00BB6131" w:rsidRDefault="006E4DE0" w:rsidP="006E4DE0">
      <w:pPr>
        <w:spacing w:line="240" w:lineRule="auto"/>
        <w:ind w:firstLine="0"/>
        <w:rPr>
          <w:i/>
          <w:sz w:val="20"/>
        </w:rPr>
      </w:pPr>
    </w:p>
    <w:p w:rsidR="006E4DE0" w:rsidRPr="00BB6131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BB6131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Один экземпляр акта получил:</w:t>
      </w: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BB6131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BB6131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BB6131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3D0A56" w:rsidRPr="00BB6131" w:rsidRDefault="003D0A56">
      <w:pPr>
        <w:spacing w:after="200" w:line="276" w:lineRule="auto"/>
        <w:ind w:firstLine="0"/>
        <w:jc w:val="left"/>
        <w:rPr>
          <w:i/>
          <w:sz w:val="18"/>
          <w:szCs w:val="18"/>
        </w:rPr>
      </w:pPr>
    </w:p>
    <w:p w:rsidR="00F72E22" w:rsidRPr="00BB6131" w:rsidRDefault="00F72E22" w:rsidP="00DE5F84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F72E22" w:rsidRPr="00BB6131" w:rsidSect="00F72E22"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BB6131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6131" w:rsidRPr="00BB6131" w:rsidRDefault="00BB6131" w:rsidP="00BB6131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5" w:name="_Toc377424547"/>
            <w:bookmarkStart w:id="156" w:name="_Toc441660785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</w:t>
            </w:r>
            <w:bookmarkEnd w:id="155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bookmarkEnd w:id="156"/>
          </w:p>
          <w:p w:rsidR="00BB6131" w:rsidRPr="00BB6131" w:rsidRDefault="00BB6131" w:rsidP="00BB6131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7" w:name="_Toc372288196"/>
            <w:bookmarkStart w:id="158" w:name="_Toc377424548"/>
            <w:bookmarkStart w:id="159" w:name="_Toc378323854"/>
            <w:bookmarkStart w:id="160" w:name="_Toc441660786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57"/>
            <w:bookmarkEnd w:id="158"/>
            <w:bookmarkEnd w:id="159"/>
            <w:bookmarkEnd w:id="160"/>
          </w:p>
          <w:p w:rsidR="00BB6131" w:rsidRPr="00BB6131" w:rsidRDefault="00BB6131" w:rsidP="00BB6131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61" w:name="_Toc377424549"/>
            <w:bookmarkStart w:id="162" w:name="_Toc378323855"/>
            <w:bookmarkStart w:id="163" w:name="_Toc441660787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61"/>
            <w:bookmarkEnd w:id="162"/>
            <w:bookmarkEnd w:id="163"/>
          </w:p>
        </w:tc>
      </w:tr>
    </w:tbl>
    <w:p w:rsidR="00DE5F84" w:rsidRPr="00BB6131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DE5F84" w:rsidRPr="00BB6131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3D0A56" w:rsidRPr="00BB6131" w:rsidRDefault="003D0A5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3D0A56" w:rsidRPr="00BB6131" w:rsidRDefault="003D0A56" w:rsidP="00BB6131">
      <w:pPr>
        <w:tabs>
          <w:tab w:val="left" w:pos="6840"/>
        </w:tabs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BB6131">
        <w:rPr>
          <w:bCs/>
          <w:i/>
          <w:sz w:val="24"/>
          <w:szCs w:val="24"/>
        </w:rPr>
        <w:t>Образец оформления предписания КСП</w:t>
      </w:r>
    </w:p>
    <w:p w:rsidR="003D0A56" w:rsidRPr="00BB6131" w:rsidRDefault="003D0A56" w:rsidP="003D0A56">
      <w:pPr>
        <w:spacing w:line="240" w:lineRule="auto"/>
        <w:ind w:firstLine="0"/>
        <w:jc w:val="center"/>
        <w:rPr>
          <w:i/>
          <w:iCs/>
          <w:sz w:val="20"/>
        </w:rPr>
      </w:pPr>
      <w:r w:rsidRPr="00BB6131">
        <w:rPr>
          <w:i/>
          <w:iCs/>
          <w:sz w:val="20"/>
        </w:rPr>
        <w:t>(Оформляется на бланке КСП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iCs/>
          <w:sz w:val="20"/>
        </w:rPr>
        <w:t>13 размером шрифта</w:t>
      </w:r>
      <w:r w:rsidRPr="00BB6131">
        <w:rPr>
          <w:i/>
          <w:iCs/>
          <w:sz w:val="20"/>
        </w:rPr>
        <w:t>)</w:t>
      </w:r>
    </w:p>
    <w:p w:rsidR="003D0A56" w:rsidRPr="00BB6131" w:rsidRDefault="003D0A56" w:rsidP="003D0A5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Должность руководителя </w:t>
      </w:r>
    </w:p>
    <w:p w:rsidR="003D0A56" w:rsidRPr="00BB6131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center"/>
        <w:rPr>
          <w:caps/>
          <w:sz w:val="24"/>
          <w:szCs w:val="24"/>
        </w:rPr>
      </w:pPr>
    </w:p>
    <w:p w:rsidR="003D0A56" w:rsidRPr="00BB6131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BB6131">
        <w:rPr>
          <w:sz w:val="24"/>
          <w:szCs w:val="24"/>
        </w:rPr>
        <w:t>ИНИЦИАЛЫ, ФАМИЛИЯ</w:t>
      </w: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BB6131" w:rsidRDefault="003D0A56" w:rsidP="005D00B1">
      <w:pPr>
        <w:spacing w:line="240" w:lineRule="auto"/>
        <w:ind w:firstLine="0"/>
        <w:jc w:val="center"/>
        <w:rPr>
          <w:iCs/>
          <w:sz w:val="24"/>
          <w:szCs w:val="24"/>
        </w:rPr>
      </w:pPr>
      <w:r w:rsidRPr="00BB6131">
        <w:rPr>
          <w:iCs/>
          <w:sz w:val="24"/>
          <w:szCs w:val="24"/>
        </w:rPr>
        <w:t>Предписание</w:t>
      </w: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В соответствии с Положением о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>ной палате, утверждённым решением Думы города от 27</w:t>
      </w:r>
      <w:r w:rsidR="005D00B1" w:rsidRPr="00BB6131">
        <w:rPr>
          <w:sz w:val="24"/>
          <w:szCs w:val="24"/>
        </w:rPr>
        <w:t>.02.</w:t>
      </w:r>
      <w:r w:rsidRPr="00BB6131">
        <w:rPr>
          <w:sz w:val="24"/>
          <w:szCs w:val="24"/>
        </w:rPr>
        <w:t xml:space="preserve">2007 № 170-IV ДГ, </w:t>
      </w:r>
      <w:r w:rsidRPr="00BB6131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BB6131">
        <w:rPr>
          <w:i/>
          <w:sz w:val="24"/>
          <w:szCs w:val="24"/>
        </w:rPr>
        <w:t xml:space="preserve"> </w:t>
      </w:r>
      <w:r w:rsidRPr="00BB6131">
        <w:rPr>
          <w:sz w:val="24"/>
          <w:szCs w:val="24"/>
        </w:rPr>
        <w:t xml:space="preserve">проведено экспертно-аналитическое мероприятие </w:t>
      </w:r>
      <w:r w:rsidRPr="00BB6131">
        <w:rPr>
          <w:i/>
          <w:sz w:val="20"/>
        </w:rPr>
        <w:t xml:space="preserve">указать наименование экспертно-аналитического мероприятия </w:t>
      </w:r>
      <w:r w:rsidRPr="00BB6131">
        <w:rPr>
          <w:sz w:val="24"/>
          <w:szCs w:val="24"/>
        </w:rPr>
        <w:t xml:space="preserve">на объекте </w:t>
      </w:r>
      <w:r w:rsidRPr="00BB6131">
        <w:rPr>
          <w:i/>
          <w:sz w:val="20"/>
        </w:rPr>
        <w:t>указать наименование объекта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3D0A56" w:rsidRPr="00BB6131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В ходе проведения указанного экспертно-аналитического мероприятия выявлены следующие нарушения, наносящие прямой ущерб муниципальному образованию городской округ город Сургут </w:t>
      </w:r>
      <w:r w:rsidRPr="00BB6131">
        <w:rPr>
          <w:i/>
          <w:sz w:val="20"/>
          <w:szCs w:val="24"/>
        </w:rPr>
        <w:t>(</w:t>
      </w:r>
      <w:r w:rsidRPr="00BB6131">
        <w:rPr>
          <w:i/>
          <w:sz w:val="20"/>
          <w:szCs w:val="28"/>
        </w:rPr>
        <w:t>указать факты нарушений, конкретные статьи законов и (или) пунктов иных нормативных правовых актов Российской Федерации, Ханты-Мансийского автономного округа – Югры, муниципальных правовых актов города Сургута требования которых нарушены, а также оценка ущерба, причинённого городу Сургуту</w:t>
      </w:r>
      <w:r w:rsidRPr="00BB6131">
        <w:rPr>
          <w:sz w:val="24"/>
          <w:szCs w:val="24"/>
        </w:rPr>
        <w:t>):</w:t>
      </w:r>
    </w:p>
    <w:p w:rsidR="003D0A56" w:rsidRPr="00BB6131" w:rsidRDefault="003D0A56" w:rsidP="003D0A56">
      <w:pPr>
        <w:spacing w:line="240" w:lineRule="auto"/>
        <w:ind w:firstLine="567"/>
        <w:jc w:val="left"/>
        <w:rPr>
          <w:sz w:val="24"/>
          <w:szCs w:val="28"/>
        </w:rPr>
      </w:pPr>
      <w:r w:rsidRPr="00BB6131">
        <w:rPr>
          <w:sz w:val="24"/>
          <w:szCs w:val="28"/>
        </w:rPr>
        <w:t>1. _____________________________________________________________</w:t>
      </w:r>
    </w:p>
    <w:p w:rsidR="003D0A56" w:rsidRPr="00BB6131" w:rsidRDefault="003D0A56" w:rsidP="003D0A56">
      <w:pPr>
        <w:spacing w:line="240" w:lineRule="auto"/>
        <w:ind w:firstLine="567"/>
        <w:jc w:val="left"/>
        <w:rPr>
          <w:sz w:val="24"/>
          <w:szCs w:val="24"/>
        </w:rPr>
      </w:pPr>
      <w:r w:rsidRPr="00BB6131">
        <w:rPr>
          <w:sz w:val="24"/>
          <w:szCs w:val="28"/>
        </w:rPr>
        <w:t>2. _____________________________________________________________</w:t>
      </w:r>
    </w:p>
    <w:p w:rsidR="003D0A56" w:rsidRPr="00BB6131" w:rsidRDefault="003D0A56" w:rsidP="003D0A56">
      <w:pPr>
        <w:spacing w:line="240" w:lineRule="auto"/>
        <w:ind w:firstLine="567"/>
        <w:rPr>
          <w:sz w:val="24"/>
          <w:szCs w:val="28"/>
        </w:rPr>
      </w:pPr>
      <w:r w:rsidRPr="00BB6131">
        <w:rPr>
          <w:sz w:val="24"/>
          <w:szCs w:val="24"/>
        </w:rPr>
        <w:t xml:space="preserve">С учётом вышеизложенного, на основании Положения о </w:t>
      </w:r>
      <w:r w:rsidR="0006104D" w:rsidRPr="00BB6131">
        <w:rPr>
          <w:sz w:val="24"/>
          <w:szCs w:val="24"/>
        </w:rPr>
        <w:t>Контрольно-счет</w:t>
      </w:r>
      <w:r w:rsidRPr="00BB6131">
        <w:rPr>
          <w:sz w:val="24"/>
          <w:szCs w:val="24"/>
        </w:rPr>
        <w:t xml:space="preserve">ной палате города Сургута, предписывается </w:t>
      </w:r>
      <w:r w:rsidRPr="00BB6131">
        <w:rPr>
          <w:i/>
          <w:sz w:val="20"/>
        </w:rPr>
        <w:t xml:space="preserve">указать наименование объекта экспертно-аналитического мероприятия </w:t>
      </w:r>
      <w:r w:rsidRPr="00BB6131">
        <w:rPr>
          <w:sz w:val="24"/>
          <w:szCs w:val="28"/>
        </w:rPr>
        <w:t xml:space="preserve">незамедлительно устранить указанные факты нарушений, возместить нанесённый муниципальному образованию городской округ город Сургут ущерб и привлечь к ответственности должностных лиц, виновных в нарушении законодательства </w:t>
      </w:r>
      <w:r w:rsidRPr="00BB6131">
        <w:rPr>
          <w:sz w:val="24"/>
          <w:szCs w:val="24"/>
        </w:rPr>
        <w:t>Российской Федерации</w:t>
      </w:r>
      <w:r w:rsidRPr="00BB6131">
        <w:rPr>
          <w:sz w:val="24"/>
          <w:szCs w:val="28"/>
        </w:rPr>
        <w:t>, Ханты-Мансийского автономного округа – Югры, муниципальных правовых актов города Сургута.</w:t>
      </w:r>
    </w:p>
    <w:p w:rsidR="00345A71" w:rsidRPr="00BB6131" w:rsidRDefault="00345A71" w:rsidP="00345A71">
      <w:pPr>
        <w:spacing w:line="240" w:lineRule="auto"/>
        <w:ind w:firstLine="567"/>
        <w:rPr>
          <w:sz w:val="24"/>
          <w:szCs w:val="28"/>
        </w:rPr>
      </w:pPr>
      <w:r w:rsidRPr="00BB6131">
        <w:rPr>
          <w:sz w:val="24"/>
          <w:szCs w:val="24"/>
        </w:rPr>
        <w:t xml:space="preserve">О выполнении настоящего предписания и принятых мерах </w:t>
      </w:r>
      <w:r w:rsidRPr="00BB6131">
        <w:rPr>
          <w:i/>
          <w:sz w:val="20"/>
        </w:rPr>
        <w:t xml:space="preserve">указать наименование должности руководителя объекта контроля и Ф.И.О. (например: директору МБУ «…» Иванову Степану Федоровичу) </w:t>
      </w:r>
      <w:r w:rsidRPr="00BB6131">
        <w:rPr>
          <w:sz w:val="24"/>
          <w:szCs w:val="24"/>
        </w:rPr>
        <w:t xml:space="preserve">или лицу, исполняющему его обязанности, </w:t>
      </w:r>
      <w:r w:rsidR="001E7521" w:rsidRPr="00BB6131">
        <w:rPr>
          <w:sz w:val="24"/>
          <w:szCs w:val="24"/>
        </w:rPr>
        <w:t>уведомить</w:t>
      </w:r>
      <w:r w:rsidRPr="00BB6131">
        <w:rPr>
          <w:sz w:val="24"/>
          <w:szCs w:val="24"/>
        </w:rPr>
        <w:t xml:space="preserve"> Контрольно-счетную палату города Сургута в письменной форме </w:t>
      </w:r>
      <w:r w:rsidRPr="00BB6131">
        <w:rPr>
          <w:sz w:val="24"/>
          <w:szCs w:val="28"/>
        </w:rPr>
        <w:t>до «__</w:t>
      </w:r>
      <w:proofErr w:type="gramStart"/>
      <w:r w:rsidRPr="00BB6131">
        <w:rPr>
          <w:sz w:val="24"/>
          <w:szCs w:val="28"/>
        </w:rPr>
        <w:t>_»_</w:t>
      </w:r>
      <w:proofErr w:type="gramEnd"/>
      <w:r w:rsidRPr="00BB6131">
        <w:rPr>
          <w:sz w:val="24"/>
          <w:szCs w:val="28"/>
        </w:rPr>
        <w:t xml:space="preserve">________20___года </w:t>
      </w:r>
      <w:r w:rsidRPr="00BB6131">
        <w:rPr>
          <w:i/>
          <w:sz w:val="24"/>
          <w:szCs w:val="28"/>
        </w:rPr>
        <w:t>(либо в течение _____ дней со дня его получения)</w:t>
      </w:r>
      <w:r w:rsidRPr="00BB6131">
        <w:rPr>
          <w:sz w:val="24"/>
          <w:szCs w:val="28"/>
        </w:rPr>
        <w:t>.</w:t>
      </w:r>
    </w:p>
    <w:p w:rsidR="00345A71" w:rsidRPr="00BB6131" w:rsidRDefault="00345A71" w:rsidP="00345A71">
      <w:pPr>
        <w:spacing w:line="240" w:lineRule="auto"/>
        <w:ind w:firstLine="567"/>
        <w:rPr>
          <w:sz w:val="24"/>
          <w:szCs w:val="28"/>
        </w:rPr>
      </w:pPr>
    </w:p>
    <w:p w:rsidR="003D0A56" w:rsidRPr="00BB6131" w:rsidRDefault="003D0A56" w:rsidP="003D0A56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 xml:space="preserve">Председатель </w:t>
      </w:r>
    </w:p>
    <w:p w:rsidR="003D0A56" w:rsidRPr="00BB6131" w:rsidRDefault="0006104D" w:rsidP="003D0A56">
      <w:pPr>
        <w:spacing w:line="240" w:lineRule="auto"/>
        <w:ind w:firstLine="0"/>
        <w:rPr>
          <w:sz w:val="20"/>
        </w:rPr>
      </w:pPr>
      <w:r w:rsidRPr="00BB6131">
        <w:rPr>
          <w:sz w:val="24"/>
          <w:szCs w:val="24"/>
        </w:rPr>
        <w:t>Контрольно-счет</w:t>
      </w:r>
      <w:r w:rsidR="003D0A56" w:rsidRPr="00BB6131">
        <w:rPr>
          <w:sz w:val="24"/>
          <w:szCs w:val="24"/>
        </w:rPr>
        <w:t xml:space="preserve">ной палаты                                              </w:t>
      </w:r>
      <w:r w:rsidR="003D0A56" w:rsidRPr="00BB6131">
        <w:rPr>
          <w:i/>
          <w:sz w:val="20"/>
        </w:rPr>
        <w:t>подпись</w:t>
      </w:r>
      <w:r w:rsidR="003D0A56" w:rsidRPr="00BB6131">
        <w:rPr>
          <w:sz w:val="24"/>
          <w:szCs w:val="24"/>
        </w:rPr>
        <w:t xml:space="preserve">                          </w:t>
      </w:r>
      <w:r w:rsidR="003D0A56" w:rsidRPr="00BB6131">
        <w:rPr>
          <w:i/>
          <w:sz w:val="20"/>
        </w:rPr>
        <w:t>инициалы, фамилия</w:t>
      </w:r>
      <w:r w:rsidR="003D0A56" w:rsidRPr="00BB6131">
        <w:rPr>
          <w:sz w:val="20"/>
        </w:rPr>
        <w:t xml:space="preserve"> </w:t>
      </w:r>
    </w:p>
    <w:p w:rsidR="00A14C1D" w:rsidRPr="00BB6131" w:rsidRDefault="00A14C1D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>Ф.И.О. исполнителя</w:t>
      </w: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>Номер телефона исполнителя</w:t>
      </w:r>
    </w:p>
    <w:p w:rsidR="00DE5F84" w:rsidRPr="00BB6131" w:rsidRDefault="003D0A56" w:rsidP="00F72E22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i/>
          <w:sz w:val="20"/>
        </w:rPr>
        <w:br w:type="page"/>
      </w:r>
      <w:r w:rsidR="00F610BD" w:rsidRPr="00BB6131">
        <w:rPr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4" w:name="_Toc377424550"/>
            <w:bookmarkStart w:id="165" w:name="_Toc441660788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1</w:t>
            </w:r>
            <w:bookmarkEnd w:id="164"/>
            <w:r w:rsidR="00C12584"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bookmarkEnd w:id="165"/>
          </w:p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6" w:name="_Toc372288198"/>
            <w:bookmarkStart w:id="167" w:name="_Toc377424551"/>
            <w:bookmarkStart w:id="168" w:name="_Toc378323857"/>
            <w:bookmarkStart w:id="169" w:name="_Toc441660789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66"/>
            <w:bookmarkEnd w:id="167"/>
            <w:bookmarkEnd w:id="168"/>
            <w:bookmarkEnd w:id="169"/>
          </w:p>
          <w:p w:rsidR="00DE5F84" w:rsidRPr="00BB6131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0" w:name="_Toc377424552"/>
            <w:bookmarkStart w:id="171" w:name="_Toc378323858"/>
            <w:bookmarkStart w:id="172" w:name="_Toc441660790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0"/>
            <w:bookmarkEnd w:id="171"/>
            <w:bookmarkEnd w:id="172"/>
          </w:p>
        </w:tc>
      </w:tr>
    </w:tbl>
    <w:p w:rsidR="003D0A56" w:rsidRPr="00BB6131" w:rsidRDefault="003D0A5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3D0A56" w:rsidRPr="00BB6131" w:rsidRDefault="003D0A56" w:rsidP="003D0A5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ab/>
      </w:r>
    </w:p>
    <w:p w:rsidR="003D0A56" w:rsidRPr="00BB6131" w:rsidRDefault="003D0A56" w:rsidP="003D0A56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BB6131">
        <w:rPr>
          <w:bCs/>
          <w:i/>
          <w:sz w:val="24"/>
          <w:szCs w:val="24"/>
        </w:rPr>
        <w:t>Образец оформления информационного письма КСП</w:t>
      </w:r>
    </w:p>
    <w:p w:rsidR="003D0A56" w:rsidRPr="00BB6131" w:rsidRDefault="003D0A56" w:rsidP="003D0A56">
      <w:pPr>
        <w:spacing w:line="240" w:lineRule="auto"/>
        <w:ind w:firstLine="0"/>
        <w:jc w:val="center"/>
        <w:rPr>
          <w:i/>
          <w:iCs/>
          <w:sz w:val="20"/>
        </w:rPr>
      </w:pPr>
      <w:r w:rsidRPr="00BB6131">
        <w:rPr>
          <w:i/>
          <w:iCs/>
          <w:sz w:val="20"/>
        </w:rPr>
        <w:t>(Оформляется на бланке КСП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iCs/>
          <w:sz w:val="20"/>
        </w:rPr>
        <w:t>13 размером шрифта</w:t>
      </w:r>
      <w:r w:rsidRPr="00BB6131">
        <w:rPr>
          <w:i/>
          <w:iCs/>
          <w:sz w:val="20"/>
        </w:rPr>
        <w:t>)</w:t>
      </w:r>
    </w:p>
    <w:p w:rsidR="003D0A56" w:rsidRPr="00BB6131" w:rsidRDefault="003D0A56" w:rsidP="003D0A5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Должность руководителя                       </w:t>
      </w:r>
    </w:p>
    <w:p w:rsidR="003D0A56" w:rsidRPr="00BB6131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center"/>
        <w:rPr>
          <w:caps/>
          <w:sz w:val="24"/>
          <w:szCs w:val="24"/>
        </w:rPr>
      </w:pPr>
    </w:p>
    <w:p w:rsidR="003D0A56" w:rsidRPr="00BB6131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BB6131">
        <w:rPr>
          <w:sz w:val="24"/>
          <w:szCs w:val="24"/>
        </w:rPr>
        <w:t>ИНИЦИАЛЫ, ФАМИЛИЯ</w:t>
      </w: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iCs/>
          <w:sz w:val="24"/>
          <w:szCs w:val="24"/>
        </w:rPr>
      </w:pPr>
      <w:r w:rsidRPr="00BB6131">
        <w:rPr>
          <w:iCs/>
          <w:sz w:val="24"/>
          <w:szCs w:val="24"/>
        </w:rPr>
        <w:t>Информационное письмо</w:t>
      </w:r>
    </w:p>
    <w:p w:rsidR="003D0A56" w:rsidRPr="00BB6131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jc w:val="center"/>
        <w:rPr>
          <w:iCs/>
          <w:sz w:val="24"/>
          <w:szCs w:val="24"/>
        </w:rPr>
      </w:pPr>
      <w:r w:rsidRPr="00BB6131">
        <w:rPr>
          <w:iCs/>
          <w:sz w:val="24"/>
          <w:szCs w:val="24"/>
        </w:rPr>
        <w:t>Уважаемый (</w:t>
      </w:r>
      <w:proofErr w:type="spellStart"/>
      <w:r w:rsidRPr="00BB6131">
        <w:rPr>
          <w:iCs/>
          <w:sz w:val="24"/>
          <w:szCs w:val="24"/>
        </w:rPr>
        <w:t>ая</w:t>
      </w:r>
      <w:proofErr w:type="spellEnd"/>
      <w:r w:rsidRPr="00BB6131">
        <w:rPr>
          <w:iCs/>
          <w:sz w:val="24"/>
          <w:szCs w:val="24"/>
        </w:rPr>
        <w:t xml:space="preserve">) </w:t>
      </w:r>
      <w:r w:rsidRPr="00BB6131">
        <w:rPr>
          <w:i/>
          <w:iCs/>
          <w:sz w:val="20"/>
        </w:rPr>
        <w:t>имя, отчество</w:t>
      </w:r>
      <w:r w:rsidRPr="00BB6131">
        <w:rPr>
          <w:iCs/>
          <w:sz w:val="24"/>
          <w:szCs w:val="24"/>
        </w:rPr>
        <w:t>!</w:t>
      </w:r>
    </w:p>
    <w:p w:rsidR="003D0A56" w:rsidRPr="00BB6131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В соответствии с </w:t>
      </w:r>
      <w:r w:rsidRPr="00BB6131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BB6131">
        <w:rPr>
          <w:i/>
          <w:sz w:val="24"/>
          <w:szCs w:val="24"/>
        </w:rPr>
        <w:t xml:space="preserve"> </w:t>
      </w:r>
      <w:r w:rsidRPr="00BB6131">
        <w:rPr>
          <w:sz w:val="24"/>
          <w:szCs w:val="24"/>
        </w:rPr>
        <w:t>проведен</w:t>
      </w:r>
      <w:r w:rsidR="00F610BD" w:rsidRPr="00BB6131">
        <w:rPr>
          <w:sz w:val="24"/>
          <w:szCs w:val="24"/>
        </w:rPr>
        <w:t>о</w:t>
      </w:r>
      <w:r w:rsidRPr="00BB6131">
        <w:rPr>
          <w:sz w:val="24"/>
          <w:szCs w:val="24"/>
        </w:rPr>
        <w:t xml:space="preserve"> </w:t>
      </w:r>
      <w:r w:rsidRPr="00BB6131">
        <w:rPr>
          <w:i/>
          <w:sz w:val="20"/>
        </w:rPr>
        <w:t>указать наименование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3D0A56" w:rsidRPr="00BB6131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 xml:space="preserve">По результатам указанного экспертно-аналитического мероприятия установлено следующее </w:t>
      </w:r>
      <w:r w:rsidRPr="00BB6131">
        <w:rPr>
          <w:i/>
          <w:sz w:val="20"/>
          <w:szCs w:val="24"/>
        </w:rPr>
        <w:t>(</w:t>
      </w:r>
      <w:r w:rsidRPr="00BB6131">
        <w:rPr>
          <w:i/>
          <w:sz w:val="20"/>
          <w:szCs w:val="28"/>
        </w:rPr>
        <w:t>излагаются результаты экспертно-аналитического мероприятия, касающиеся компетенции и представляющие интерес для адресата письма</w:t>
      </w:r>
      <w:r w:rsidRPr="00BB6131">
        <w:rPr>
          <w:i/>
          <w:sz w:val="20"/>
          <w:szCs w:val="24"/>
        </w:rPr>
        <w:t>)</w:t>
      </w:r>
      <w:r w:rsidRPr="00BB6131">
        <w:rPr>
          <w:sz w:val="24"/>
          <w:szCs w:val="24"/>
        </w:rPr>
        <w:t>:</w:t>
      </w:r>
    </w:p>
    <w:p w:rsidR="003D0A56" w:rsidRPr="00BB6131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1._________________________________________________________.</w:t>
      </w:r>
    </w:p>
    <w:p w:rsidR="003D0A56" w:rsidRPr="00BB6131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2._________________________________________________________.</w:t>
      </w:r>
    </w:p>
    <w:p w:rsidR="003D0A56" w:rsidRPr="00BB6131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t>Предложения КСП по результатам экспертно-аналитического мероприятия, касающиеся компетенции и представляющие интерес для адресата письма</w:t>
      </w:r>
    </w:p>
    <w:p w:rsidR="003D0A56" w:rsidRPr="00BB6131" w:rsidRDefault="003D0A56" w:rsidP="003D0A56">
      <w:pPr>
        <w:spacing w:line="240" w:lineRule="auto"/>
        <w:ind w:firstLine="567"/>
        <w:rPr>
          <w:bCs/>
          <w:sz w:val="24"/>
          <w:szCs w:val="24"/>
        </w:rPr>
      </w:pPr>
      <w:r w:rsidRPr="00BB6131">
        <w:rPr>
          <w:bCs/>
          <w:sz w:val="24"/>
          <w:szCs w:val="24"/>
        </w:rPr>
        <w:t>О</w:t>
      </w:r>
      <w:r w:rsidRPr="00BB6131">
        <w:rPr>
          <w:sz w:val="24"/>
          <w:szCs w:val="24"/>
        </w:rPr>
        <w:t xml:space="preserve"> </w:t>
      </w:r>
      <w:r w:rsidRPr="00BB6131">
        <w:rPr>
          <w:bCs/>
          <w:sz w:val="24"/>
          <w:szCs w:val="24"/>
        </w:rPr>
        <w:t xml:space="preserve">результатах рассмотрения настоящих предложений </w:t>
      </w:r>
      <w:r w:rsidR="001E7521" w:rsidRPr="00BB6131">
        <w:rPr>
          <w:sz w:val="24"/>
          <w:szCs w:val="24"/>
        </w:rPr>
        <w:t>уведомить в письменной форме Контрольно-счетную палату города Сургута</w:t>
      </w:r>
      <w:r w:rsidRPr="00BB6131">
        <w:rPr>
          <w:bCs/>
          <w:sz w:val="24"/>
          <w:szCs w:val="24"/>
        </w:rPr>
        <w:t>.</w:t>
      </w:r>
    </w:p>
    <w:p w:rsidR="003D0A56" w:rsidRPr="00BB6131" w:rsidRDefault="003D0A56" w:rsidP="003D0A56">
      <w:pPr>
        <w:spacing w:line="240" w:lineRule="auto"/>
        <w:ind w:firstLine="567"/>
        <w:rPr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567"/>
        <w:rPr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Председатель</w:t>
      </w:r>
    </w:p>
    <w:p w:rsidR="003D0A56" w:rsidRPr="00BB6131" w:rsidRDefault="0006104D" w:rsidP="003D0A56">
      <w:pPr>
        <w:spacing w:line="240" w:lineRule="auto"/>
        <w:ind w:firstLine="0"/>
        <w:rPr>
          <w:sz w:val="20"/>
        </w:rPr>
      </w:pPr>
      <w:r w:rsidRPr="00BB6131">
        <w:rPr>
          <w:sz w:val="24"/>
          <w:szCs w:val="24"/>
        </w:rPr>
        <w:t>Контрольно-счет</w:t>
      </w:r>
      <w:r w:rsidR="003D0A56" w:rsidRPr="00BB6131">
        <w:rPr>
          <w:sz w:val="24"/>
          <w:szCs w:val="24"/>
        </w:rPr>
        <w:t xml:space="preserve">ной палаты                                             </w:t>
      </w:r>
      <w:r w:rsidR="003D0A56" w:rsidRPr="00BB6131">
        <w:rPr>
          <w:i/>
          <w:sz w:val="20"/>
        </w:rPr>
        <w:t>подпись</w:t>
      </w:r>
      <w:r w:rsidR="003D0A56" w:rsidRPr="00BB6131">
        <w:rPr>
          <w:sz w:val="24"/>
          <w:szCs w:val="24"/>
        </w:rPr>
        <w:t xml:space="preserve">                          </w:t>
      </w:r>
      <w:r w:rsidR="003D0A56" w:rsidRPr="00BB6131">
        <w:rPr>
          <w:i/>
          <w:sz w:val="20"/>
        </w:rPr>
        <w:t>инициалы, фамилия</w:t>
      </w:r>
      <w:r w:rsidR="003D0A56" w:rsidRPr="00BB6131">
        <w:rPr>
          <w:sz w:val="20"/>
        </w:rPr>
        <w:t xml:space="preserve"> </w:t>
      </w:r>
    </w:p>
    <w:p w:rsidR="003D0A56" w:rsidRPr="00BB6131" w:rsidRDefault="003D0A56" w:rsidP="003D0A56">
      <w:pPr>
        <w:tabs>
          <w:tab w:val="left" w:pos="1260"/>
        </w:tabs>
        <w:spacing w:line="240" w:lineRule="auto"/>
        <w:ind w:firstLine="0"/>
        <w:rPr>
          <w:sz w:val="24"/>
          <w:szCs w:val="24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BB6131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7140FD" w:rsidRPr="00BB6131" w:rsidRDefault="007140FD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BB6131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BB6131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BB6131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BB6131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BB6131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8B0ABB" w:rsidRPr="00BB6131" w:rsidRDefault="008B0ABB" w:rsidP="008B0ABB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>Ф.И.О. исполнителя</w:t>
      </w:r>
    </w:p>
    <w:p w:rsidR="008B0ABB" w:rsidRPr="00BB6131" w:rsidRDefault="008B0ABB" w:rsidP="008B0ABB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>Номер телефона исполнителя</w:t>
      </w:r>
    </w:p>
    <w:p w:rsidR="008B0ABB" w:rsidRPr="00BB6131" w:rsidRDefault="008B0ABB">
      <w:pPr>
        <w:spacing w:after="200" w:line="276" w:lineRule="auto"/>
        <w:ind w:firstLine="0"/>
        <w:jc w:val="left"/>
        <w:rPr>
          <w:i/>
          <w:sz w:val="18"/>
          <w:szCs w:val="18"/>
        </w:rPr>
      </w:pPr>
      <w:r w:rsidRPr="00BB6131">
        <w:rPr>
          <w:i/>
          <w:sz w:val="18"/>
          <w:szCs w:val="18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9E1C1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12584" w:rsidRPr="00BB6131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3" w:name="_Toc441660791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15</w:t>
            </w:r>
            <w:bookmarkEnd w:id="173"/>
          </w:p>
          <w:p w:rsidR="00C12584" w:rsidRPr="00BB6131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4" w:name="_Toc441660792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74"/>
          </w:p>
          <w:p w:rsidR="00C12584" w:rsidRPr="00BB6131" w:rsidRDefault="00C12584" w:rsidP="009E1C14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5" w:name="_Toc441660793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5"/>
          </w:p>
        </w:tc>
      </w:tr>
    </w:tbl>
    <w:p w:rsidR="00C12584" w:rsidRPr="00BB6131" w:rsidRDefault="00C12584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C12584" w:rsidRPr="00BB6131" w:rsidRDefault="00C12584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442EF0" w:rsidRPr="00BB6131" w:rsidRDefault="00442EF0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  <w:r w:rsidRPr="00BB6131">
        <w:rPr>
          <w:i/>
          <w:sz w:val="24"/>
          <w:szCs w:val="28"/>
        </w:rPr>
        <w:t xml:space="preserve">Образец примерного оформления акта обследования в рамках проведения </w:t>
      </w:r>
    </w:p>
    <w:p w:rsidR="00442EF0" w:rsidRPr="00BB6131" w:rsidRDefault="00442EF0" w:rsidP="00442EF0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BB6131">
        <w:rPr>
          <w:i/>
          <w:sz w:val="24"/>
          <w:szCs w:val="28"/>
        </w:rPr>
        <w:t>экспертно-аналитического мероприятия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405285" w:rsidRPr="00BB6131">
        <w:rPr>
          <w:i/>
          <w:iCs/>
          <w:sz w:val="20"/>
        </w:rPr>
        <w:t>13 размером шрифта)</w:t>
      </w:r>
    </w:p>
    <w:p w:rsidR="00442EF0" w:rsidRPr="00BB6131" w:rsidRDefault="00442EF0" w:rsidP="00442EF0">
      <w:pPr>
        <w:spacing w:line="276" w:lineRule="auto"/>
        <w:ind w:left="1418"/>
        <w:jc w:val="center"/>
        <w:rPr>
          <w:rFonts w:eastAsia="Calibri"/>
          <w:sz w:val="22"/>
          <w:szCs w:val="22"/>
          <w:lang w:eastAsia="en-US"/>
        </w:rPr>
      </w:pPr>
    </w:p>
    <w:p w:rsidR="00442EF0" w:rsidRPr="00BB6131" w:rsidRDefault="00442EF0" w:rsidP="00442E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>Акт № ____</w:t>
      </w:r>
    </w:p>
    <w:p w:rsidR="00442EF0" w:rsidRPr="00BB6131" w:rsidRDefault="00442EF0" w:rsidP="00442EF0">
      <w:pPr>
        <w:spacing w:line="276" w:lineRule="auto"/>
        <w:ind w:firstLine="0"/>
        <w:jc w:val="center"/>
        <w:rPr>
          <w:i/>
          <w:sz w:val="20"/>
        </w:rPr>
      </w:pPr>
      <w:r w:rsidRPr="00BB6131">
        <w:rPr>
          <w:rFonts w:eastAsia="Calibri"/>
          <w:sz w:val="24"/>
          <w:szCs w:val="24"/>
          <w:lang w:eastAsia="en-US"/>
        </w:rPr>
        <w:t xml:space="preserve">обследования </w:t>
      </w:r>
      <w:r w:rsidRPr="00BB6131">
        <w:rPr>
          <w:i/>
          <w:sz w:val="20"/>
        </w:rPr>
        <w:t xml:space="preserve">объектов, выполненных </w:t>
      </w:r>
      <w:r w:rsidR="00A912B6" w:rsidRPr="00BB6131">
        <w:rPr>
          <w:i/>
          <w:sz w:val="20"/>
        </w:rPr>
        <w:t xml:space="preserve">(выполняемых) </w:t>
      </w:r>
      <w:r w:rsidRPr="00BB6131">
        <w:rPr>
          <w:i/>
          <w:sz w:val="20"/>
        </w:rPr>
        <w:t>работ, инвентаризации имущества (указать каких)</w:t>
      </w:r>
    </w:p>
    <w:p w:rsidR="003035CE" w:rsidRPr="00BB6131" w:rsidRDefault="003035CE" w:rsidP="00442EF0">
      <w:pPr>
        <w:spacing w:line="276" w:lineRule="auto"/>
        <w:ind w:firstLine="0"/>
        <w:jc w:val="center"/>
        <w:rPr>
          <w:rFonts w:eastAsia="Calibri"/>
          <w:i/>
          <w:sz w:val="20"/>
          <w:lang w:eastAsia="en-US"/>
        </w:rPr>
      </w:pPr>
    </w:p>
    <w:p w:rsidR="00442EF0" w:rsidRPr="00BB6131" w:rsidRDefault="00442EF0" w:rsidP="00442EF0">
      <w:pPr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>г. Сургут</w:t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  <w:t xml:space="preserve">      </w:t>
      </w:r>
      <w:proofErr w:type="gramStart"/>
      <w:r w:rsidRPr="00BB6131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BB6131">
        <w:rPr>
          <w:rFonts w:eastAsia="Calibri"/>
          <w:sz w:val="24"/>
          <w:szCs w:val="24"/>
          <w:lang w:eastAsia="en-US"/>
        </w:rPr>
        <w:t>___»____________20__г.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42EF0" w:rsidRPr="00BB6131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>Комиссия в составе представителей:</w:t>
      </w:r>
    </w:p>
    <w:p w:rsidR="00442EF0" w:rsidRPr="00BB6131" w:rsidRDefault="00442EF0" w:rsidP="00442EF0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>Контрольно</w:t>
      </w:r>
      <w:r w:rsidR="005E068F" w:rsidRPr="00BB6131">
        <w:rPr>
          <w:rFonts w:eastAsia="Calibri"/>
          <w:sz w:val="24"/>
          <w:szCs w:val="24"/>
          <w:lang w:eastAsia="en-US"/>
        </w:rPr>
        <w:t>-</w:t>
      </w:r>
      <w:r w:rsidRPr="00BB6131">
        <w:rPr>
          <w:rFonts w:eastAsia="Calibri"/>
          <w:sz w:val="24"/>
          <w:szCs w:val="24"/>
          <w:lang w:eastAsia="en-US"/>
        </w:rPr>
        <w:t>счетной палаты города Сургута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BB6131">
        <w:rPr>
          <w:i/>
          <w:sz w:val="20"/>
        </w:rPr>
        <w:t xml:space="preserve">указать должности </w:t>
      </w:r>
      <w:r w:rsidRPr="00BB6131">
        <w:rPr>
          <w:sz w:val="24"/>
          <w:szCs w:val="24"/>
        </w:rPr>
        <w:t xml:space="preserve">                                                                                                     </w:t>
      </w:r>
      <w:r w:rsidRPr="00BB6131">
        <w:rPr>
          <w:i/>
          <w:sz w:val="20"/>
        </w:rPr>
        <w:t>фамилии, инициалы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BB6131" w:rsidRDefault="00442EF0" w:rsidP="00442EF0">
      <w:pPr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 xml:space="preserve">Проверяемой </w:t>
      </w:r>
      <w:proofErr w:type="gramStart"/>
      <w:r w:rsidRPr="00BB6131">
        <w:rPr>
          <w:rFonts w:eastAsia="Calibri"/>
          <w:sz w:val="24"/>
          <w:szCs w:val="24"/>
          <w:lang w:eastAsia="en-US"/>
        </w:rPr>
        <w:t>организации</w:t>
      </w:r>
      <w:r w:rsidRPr="00BB6131">
        <w:rPr>
          <w:rFonts w:eastAsia="Calibri"/>
          <w:sz w:val="22"/>
          <w:szCs w:val="22"/>
          <w:lang w:eastAsia="en-US"/>
        </w:rPr>
        <w:t xml:space="preserve">  </w:t>
      </w:r>
      <w:r w:rsidRPr="00BB6131">
        <w:rPr>
          <w:i/>
          <w:sz w:val="20"/>
        </w:rPr>
        <w:t>название</w:t>
      </w:r>
      <w:proofErr w:type="gramEnd"/>
      <w:r w:rsidRPr="00BB6131">
        <w:rPr>
          <w:i/>
          <w:sz w:val="20"/>
        </w:rPr>
        <w:t xml:space="preserve"> организации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BB6131">
        <w:rPr>
          <w:i/>
          <w:sz w:val="20"/>
        </w:rPr>
        <w:t xml:space="preserve">указать должности </w:t>
      </w:r>
      <w:r w:rsidRPr="00BB6131">
        <w:rPr>
          <w:sz w:val="24"/>
          <w:szCs w:val="24"/>
        </w:rPr>
        <w:t xml:space="preserve">                                                                                                     </w:t>
      </w:r>
      <w:r w:rsidRPr="00BB6131">
        <w:rPr>
          <w:i/>
          <w:sz w:val="20"/>
        </w:rPr>
        <w:t>фамилии, инициалы</w:t>
      </w: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BB6131" w:rsidRDefault="00442EF0" w:rsidP="00442EF0">
      <w:pPr>
        <w:spacing w:line="276" w:lineRule="auto"/>
        <w:ind w:firstLine="0"/>
        <w:rPr>
          <w:i/>
          <w:sz w:val="20"/>
        </w:rPr>
      </w:pPr>
      <w:r w:rsidRPr="00BB6131">
        <w:rPr>
          <w:rFonts w:eastAsia="Calibri"/>
          <w:sz w:val="24"/>
          <w:szCs w:val="24"/>
          <w:lang w:eastAsia="en-US"/>
        </w:rPr>
        <w:t>Иных представителей</w:t>
      </w:r>
      <w:r w:rsidRPr="00BB6131">
        <w:rPr>
          <w:rFonts w:eastAsia="Calibri"/>
          <w:sz w:val="22"/>
          <w:szCs w:val="22"/>
          <w:lang w:eastAsia="en-US"/>
        </w:rPr>
        <w:t xml:space="preserve"> </w:t>
      </w:r>
      <w:r w:rsidRPr="00BB6131">
        <w:rPr>
          <w:i/>
          <w:sz w:val="20"/>
        </w:rPr>
        <w:t>указать название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BB6131">
        <w:rPr>
          <w:i/>
          <w:sz w:val="20"/>
        </w:rPr>
        <w:t xml:space="preserve">указать должности </w:t>
      </w:r>
      <w:r w:rsidRPr="00BB6131">
        <w:rPr>
          <w:sz w:val="24"/>
          <w:szCs w:val="24"/>
        </w:rPr>
        <w:t xml:space="preserve">                                                                                                     </w:t>
      </w:r>
      <w:r w:rsidRPr="00BB6131">
        <w:rPr>
          <w:i/>
          <w:sz w:val="20"/>
        </w:rPr>
        <w:t>фамилии, инициалы</w:t>
      </w:r>
    </w:p>
    <w:p w:rsidR="00442EF0" w:rsidRPr="00BB6131" w:rsidRDefault="00442EF0" w:rsidP="00442EF0">
      <w:pPr>
        <w:spacing w:line="276" w:lineRule="auto"/>
        <w:ind w:firstLine="0"/>
        <w:rPr>
          <w:rFonts w:eastAsia="Calibri"/>
          <w:sz w:val="22"/>
          <w:szCs w:val="22"/>
          <w:lang w:eastAsia="en-US"/>
        </w:rPr>
      </w:pPr>
    </w:p>
    <w:p w:rsidR="00442EF0" w:rsidRPr="00BB6131" w:rsidRDefault="00442EF0" w:rsidP="00442EF0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 xml:space="preserve">Составила настоящий акт обследования </w:t>
      </w:r>
      <w:r w:rsidRPr="00BB6131">
        <w:rPr>
          <w:i/>
          <w:sz w:val="20"/>
        </w:rPr>
        <w:t xml:space="preserve">объектов, выполненных </w:t>
      </w:r>
      <w:r w:rsidR="00A912B6" w:rsidRPr="00BB6131">
        <w:rPr>
          <w:i/>
          <w:sz w:val="20"/>
        </w:rPr>
        <w:t xml:space="preserve">(выполняемых) </w:t>
      </w:r>
      <w:r w:rsidRPr="00BB6131">
        <w:rPr>
          <w:i/>
          <w:sz w:val="20"/>
        </w:rPr>
        <w:t xml:space="preserve">работ, инвентаризации имущества (указать каких). </w:t>
      </w:r>
      <w:r w:rsidRPr="00BB6131">
        <w:rPr>
          <w:rFonts w:eastAsia="Calibri"/>
          <w:sz w:val="24"/>
          <w:szCs w:val="24"/>
          <w:lang w:eastAsia="en-US"/>
        </w:rPr>
        <w:t xml:space="preserve">Согласно данным бухгалтерского учета в состав </w:t>
      </w:r>
      <w:r w:rsidRPr="00BB6131">
        <w:rPr>
          <w:i/>
          <w:sz w:val="20"/>
        </w:rPr>
        <w:t xml:space="preserve">объектов, </w:t>
      </w:r>
      <w:proofErr w:type="gramStart"/>
      <w:r w:rsidRPr="00BB6131">
        <w:rPr>
          <w:i/>
          <w:sz w:val="20"/>
        </w:rPr>
        <w:t xml:space="preserve">выполненных </w:t>
      </w:r>
      <w:r w:rsidR="00A73E1D" w:rsidRPr="00BB6131">
        <w:rPr>
          <w:i/>
          <w:sz w:val="20"/>
        </w:rPr>
        <w:t xml:space="preserve"> </w:t>
      </w:r>
      <w:r w:rsidRPr="00BB6131">
        <w:rPr>
          <w:i/>
          <w:sz w:val="20"/>
        </w:rPr>
        <w:t>работ</w:t>
      </w:r>
      <w:proofErr w:type="gramEnd"/>
      <w:r w:rsidRPr="00BB6131">
        <w:rPr>
          <w:i/>
          <w:sz w:val="20"/>
        </w:rPr>
        <w:t>, инвентаризации имущества</w:t>
      </w:r>
      <w:r w:rsidRPr="00BB6131">
        <w:rPr>
          <w:rFonts w:eastAsia="Calibri"/>
          <w:sz w:val="24"/>
          <w:szCs w:val="24"/>
          <w:lang w:eastAsia="en-US"/>
        </w:rPr>
        <w:t xml:space="preserve"> включено следующее:</w:t>
      </w:r>
    </w:p>
    <w:p w:rsidR="00442EF0" w:rsidRPr="00BB6131" w:rsidRDefault="00442EF0" w:rsidP="00442EF0">
      <w:pPr>
        <w:spacing w:line="240" w:lineRule="auto"/>
        <w:rPr>
          <w:rFonts w:eastAsia="Calibri"/>
          <w:sz w:val="16"/>
          <w:szCs w:val="16"/>
          <w:lang w:eastAsia="en-US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384"/>
        <w:gridCol w:w="2804"/>
        <w:gridCol w:w="992"/>
        <w:gridCol w:w="851"/>
        <w:gridCol w:w="1417"/>
        <w:gridCol w:w="1701"/>
      </w:tblGrid>
      <w:tr w:rsidR="00BB6131" w:rsidRPr="00BB6131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613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6131">
              <w:rPr>
                <w:rFonts w:eastAsia="Calibri"/>
                <w:sz w:val="16"/>
                <w:szCs w:val="16"/>
                <w:lang w:eastAsia="en-US"/>
              </w:rPr>
              <w:t xml:space="preserve">Инвентарный номер </w:t>
            </w:r>
            <w:r w:rsidRPr="00BB6131">
              <w:rPr>
                <w:rFonts w:eastAsia="Calibri"/>
                <w:i/>
                <w:sz w:val="16"/>
                <w:szCs w:val="16"/>
                <w:lang w:eastAsia="en-US"/>
              </w:rPr>
              <w:t>(при необходимости)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6131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6131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6131">
              <w:rPr>
                <w:rFonts w:eastAsia="Calibri"/>
                <w:sz w:val="16"/>
                <w:szCs w:val="16"/>
                <w:lang w:eastAsia="en-US"/>
              </w:rPr>
              <w:t xml:space="preserve">Стоимость </w:t>
            </w:r>
            <w:r w:rsidRPr="00BB6131">
              <w:rPr>
                <w:rFonts w:eastAsia="Calibri"/>
                <w:i/>
                <w:sz w:val="16"/>
                <w:szCs w:val="16"/>
                <w:lang w:eastAsia="en-US"/>
              </w:rPr>
              <w:t>(сумма)</w:t>
            </w:r>
            <w:r w:rsidRPr="00BB6131">
              <w:rPr>
                <w:rFonts w:eastAsia="Calibri"/>
                <w:sz w:val="16"/>
                <w:szCs w:val="16"/>
                <w:lang w:eastAsia="en-US"/>
              </w:rPr>
              <w:t xml:space="preserve"> по состоянию на «___»_____20_г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6131">
              <w:rPr>
                <w:rFonts w:eastAsia="Calibri"/>
                <w:sz w:val="16"/>
                <w:szCs w:val="16"/>
                <w:lang w:eastAsia="en-US"/>
              </w:rPr>
              <w:t>Примечание</w:t>
            </w:r>
          </w:p>
        </w:tc>
      </w:tr>
      <w:tr w:rsidR="00BB6131" w:rsidRPr="00BB6131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B6131" w:rsidRPr="00BB6131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BB6131" w:rsidRPr="00BB6131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BB6131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</w:tbl>
    <w:p w:rsidR="00442EF0" w:rsidRPr="00BB6131" w:rsidRDefault="00442EF0" w:rsidP="00442EF0">
      <w:pPr>
        <w:spacing w:line="276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BB6131">
        <w:rPr>
          <w:rFonts w:eastAsia="Calibri"/>
          <w:sz w:val="22"/>
          <w:szCs w:val="22"/>
          <w:lang w:eastAsia="en-US"/>
        </w:rPr>
        <w:t xml:space="preserve">Обследование производилось </w:t>
      </w:r>
      <w:r w:rsidRPr="00BB6131">
        <w:rPr>
          <w:rFonts w:eastAsia="Calibri"/>
          <w:i/>
          <w:sz w:val="20"/>
          <w:lang w:eastAsia="en-US"/>
        </w:rPr>
        <w:t>с применением или без применения технических средств (указать каких), с замерами или без замеров, другие необходимые условия.</w:t>
      </w: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BB6131">
        <w:rPr>
          <w:rFonts w:eastAsia="Calibri"/>
          <w:sz w:val="22"/>
          <w:szCs w:val="22"/>
          <w:lang w:eastAsia="en-US"/>
        </w:rPr>
        <w:t xml:space="preserve">Обследование </w:t>
      </w:r>
      <w:r w:rsidRPr="00BB6131">
        <w:rPr>
          <w:i/>
          <w:sz w:val="20"/>
        </w:rPr>
        <w:t>объектов, выполненных</w:t>
      </w:r>
      <w:r w:rsidR="00A73E1D" w:rsidRPr="00BB6131">
        <w:rPr>
          <w:i/>
          <w:sz w:val="20"/>
        </w:rPr>
        <w:t xml:space="preserve"> </w:t>
      </w:r>
      <w:r w:rsidR="00A912B6" w:rsidRPr="00BB6131">
        <w:rPr>
          <w:i/>
          <w:sz w:val="20"/>
        </w:rPr>
        <w:t xml:space="preserve">(выполняемых) </w:t>
      </w:r>
      <w:r w:rsidRPr="00BB6131">
        <w:rPr>
          <w:i/>
          <w:sz w:val="20"/>
        </w:rPr>
        <w:t xml:space="preserve">работ, инвентаризации имущества </w:t>
      </w:r>
      <w:r w:rsidRPr="00BB6131">
        <w:rPr>
          <w:rFonts w:eastAsia="Calibri"/>
          <w:sz w:val="22"/>
          <w:szCs w:val="22"/>
          <w:lang w:eastAsia="en-US"/>
        </w:rPr>
        <w:t xml:space="preserve">показало, что </w:t>
      </w:r>
      <w:r w:rsidRPr="00BB6131">
        <w:rPr>
          <w:i/>
          <w:sz w:val="20"/>
        </w:rPr>
        <w:t>о</w:t>
      </w:r>
      <w:r w:rsidRPr="00BB6131">
        <w:rPr>
          <w:rFonts w:eastAsia="Calibri"/>
          <w:i/>
          <w:sz w:val="20"/>
          <w:lang w:eastAsia="en-US"/>
        </w:rPr>
        <w:t>п</w:t>
      </w:r>
      <w:r w:rsidRPr="00BB6131">
        <w:rPr>
          <w:i/>
          <w:sz w:val="20"/>
        </w:rPr>
        <w:t>исать результаты обследования.</w:t>
      </w: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BB6131">
        <w:rPr>
          <w:rFonts w:eastAsia="Calibri"/>
          <w:sz w:val="22"/>
          <w:szCs w:val="22"/>
          <w:lang w:eastAsia="en-US"/>
        </w:rPr>
        <w:t xml:space="preserve">К настоящему акту прилагаются: </w:t>
      </w:r>
      <w:r w:rsidRPr="00BB6131">
        <w:rPr>
          <w:rFonts w:eastAsia="Calibri"/>
          <w:i/>
          <w:sz w:val="20"/>
          <w:lang w:eastAsia="en-US"/>
        </w:rPr>
        <w:t>перечислить перечень приложений.</w:t>
      </w: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BB6131" w:rsidRDefault="00442EF0" w:rsidP="00442EF0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Подписи членов комиссии:</w:t>
      </w:r>
    </w:p>
    <w:p w:rsidR="00442EF0" w:rsidRPr="00BB6131" w:rsidRDefault="00442EF0" w:rsidP="00442EF0">
      <w:pPr>
        <w:spacing w:line="240" w:lineRule="auto"/>
        <w:ind w:firstLine="0"/>
        <w:rPr>
          <w:sz w:val="26"/>
          <w:szCs w:val="26"/>
        </w:rPr>
      </w:pPr>
    </w:p>
    <w:p w:rsidR="00442EF0" w:rsidRPr="00BB6131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 xml:space="preserve">должность </w:t>
      </w:r>
      <w:r w:rsidRPr="00BB6131">
        <w:rPr>
          <w:sz w:val="24"/>
          <w:szCs w:val="24"/>
        </w:rPr>
        <w:t xml:space="preserve">                                                                            </w:t>
      </w:r>
      <w:r w:rsidRPr="00BB6131">
        <w:rPr>
          <w:i/>
          <w:sz w:val="20"/>
        </w:rPr>
        <w:t>подпись</w:t>
      </w:r>
      <w:r w:rsidRPr="00BB6131">
        <w:rPr>
          <w:sz w:val="24"/>
          <w:szCs w:val="24"/>
        </w:rPr>
        <w:t xml:space="preserve">                           </w:t>
      </w:r>
      <w:r w:rsidRPr="00BB6131">
        <w:rPr>
          <w:i/>
          <w:sz w:val="20"/>
        </w:rPr>
        <w:t>инициалы, фамилия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442EF0" w:rsidRPr="00BB6131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 xml:space="preserve">должность </w:t>
      </w:r>
      <w:r w:rsidRPr="00BB6131">
        <w:rPr>
          <w:sz w:val="24"/>
          <w:szCs w:val="24"/>
        </w:rPr>
        <w:t xml:space="preserve">                                                                            </w:t>
      </w:r>
      <w:r w:rsidRPr="00BB6131">
        <w:rPr>
          <w:i/>
          <w:sz w:val="20"/>
        </w:rPr>
        <w:t>подпись</w:t>
      </w:r>
      <w:r w:rsidRPr="00BB6131">
        <w:rPr>
          <w:sz w:val="24"/>
          <w:szCs w:val="24"/>
        </w:rPr>
        <w:t xml:space="preserve">                           </w:t>
      </w:r>
      <w:r w:rsidRPr="00BB6131">
        <w:rPr>
          <w:i/>
          <w:sz w:val="20"/>
        </w:rPr>
        <w:t>инициалы, фамилия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BB6131">
        <w:rPr>
          <w:i/>
          <w:sz w:val="20"/>
        </w:rPr>
        <w:t xml:space="preserve">должность </w:t>
      </w:r>
      <w:r w:rsidRPr="00BB6131">
        <w:rPr>
          <w:sz w:val="24"/>
          <w:szCs w:val="24"/>
        </w:rPr>
        <w:t xml:space="preserve">                                                                            </w:t>
      </w:r>
      <w:r w:rsidRPr="00BB6131">
        <w:rPr>
          <w:i/>
          <w:sz w:val="20"/>
        </w:rPr>
        <w:t>подпись</w:t>
      </w:r>
      <w:r w:rsidRPr="00BB6131">
        <w:rPr>
          <w:sz w:val="24"/>
          <w:szCs w:val="24"/>
        </w:rPr>
        <w:t xml:space="preserve">                           </w:t>
      </w:r>
      <w:r w:rsidRPr="00BB6131">
        <w:rPr>
          <w:i/>
          <w:sz w:val="20"/>
        </w:rPr>
        <w:t>инициалы, фамилия</w:t>
      </w:r>
    </w:p>
    <w:p w:rsidR="008B0ABB" w:rsidRPr="00BB6131" w:rsidRDefault="008B0ABB">
      <w:pPr>
        <w:spacing w:after="200" w:line="276" w:lineRule="auto"/>
        <w:ind w:firstLine="0"/>
        <w:jc w:val="left"/>
        <w:rPr>
          <w:sz w:val="25"/>
          <w:szCs w:val="25"/>
        </w:rPr>
      </w:pPr>
      <w:r w:rsidRPr="00BB6131">
        <w:rPr>
          <w:sz w:val="25"/>
          <w:szCs w:val="25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B6131" w:rsidRPr="00BB6131" w:rsidTr="009E1C1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12584" w:rsidRPr="00BB6131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6" w:name="_Toc441660794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16</w:t>
            </w:r>
            <w:bookmarkEnd w:id="176"/>
          </w:p>
          <w:p w:rsidR="00C12584" w:rsidRPr="00BB6131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7" w:name="_Toc441660795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77"/>
          </w:p>
          <w:p w:rsidR="00C12584" w:rsidRPr="00BB6131" w:rsidRDefault="00C12584" w:rsidP="009E1C14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8" w:name="_Toc441660796"/>
            <w:r w:rsidRPr="00BB61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8"/>
          </w:p>
        </w:tc>
      </w:tr>
    </w:tbl>
    <w:p w:rsidR="00442EF0" w:rsidRPr="00BB6131" w:rsidRDefault="00442EF0" w:rsidP="00442EF0">
      <w:pPr>
        <w:spacing w:line="240" w:lineRule="auto"/>
        <w:ind w:firstLine="0"/>
        <w:jc w:val="right"/>
        <w:rPr>
          <w:sz w:val="24"/>
          <w:szCs w:val="28"/>
        </w:rPr>
      </w:pPr>
    </w:p>
    <w:p w:rsidR="00442EF0" w:rsidRPr="00BB6131" w:rsidRDefault="00442EF0" w:rsidP="00442EF0">
      <w:pPr>
        <w:spacing w:line="240" w:lineRule="auto"/>
        <w:ind w:firstLine="0"/>
        <w:jc w:val="right"/>
        <w:rPr>
          <w:sz w:val="24"/>
          <w:szCs w:val="28"/>
        </w:rPr>
      </w:pPr>
    </w:p>
    <w:p w:rsidR="00442EF0" w:rsidRPr="00BB6131" w:rsidRDefault="00442EF0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  <w:r w:rsidRPr="00BB6131">
        <w:rPr>
          <w:i/>
          <w:sz w:val="24"/>
          <w:szCs w:val="28"/>
        </w:rPr>
        <w:t>Образец примерного оформления акта обследования в рамках проведения</w:t>
      </w:r>
    </w:p>
    <w:p w:rsidR="00442EF0" w:rsidRPr="00BB6131" w:rsidRDefault="00442EF0" w:rsidP="00442EF0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BB6131">
        <w:rPr>
          <w:i/>
          <w:sz w:val="24"/>
          <w:szCs w:val="28"/>
        </w:rPr>
        <w:t xml:space="preserve"> экспе</w:t>
      </w:r>
      <w:r w:rsidR="00405285" w:rsidRPr="00BB6131">
        <w:rPr>
          <w:i/>
          <w:sz w:val="24"/>
          <w:szCs w:val="28"/>
        </w:rPr>
        <w:t>ртно-аналитического мероприятия</w:t>
      </w:r>
      <w:r w:rsidR="00405285" w:rsidRPr="00BB6131">
        <w:rPr>
          <w:bCs/>
          <w:i/>
          <w:sz w:val="24"/>
          <w:szCs w:val="24"/>
        </w:rPr>
        <w:t xml:space="preserve"> </w:t>
      </w:r>
      <w:r w:rsidR="00405285" w:rsidRPr="00BB6131">
        <w:rPr>
          <w:i/>
          <w:snapToGrid w:val="0"/>
        </w:rPr>
        <w:t>(</w:t>
      </w:r>
      <w:r w:rsidR="00405285" w:rsidRPr="00BB6131">
        <w:rPr>
          <w:i/>
          <w:snapToGrid w:val="0"/>
          <w:sz w:val="20"/>
        </w:rPr>
        <w:t>оформляется</w:t>
      </w:r>
      <w:r w:rsidR="00405285" w:rsidRPr="00BB6131">
        <w:rPr>
          <w:i/>
          <w:iCs/>
          <w:sz w:val="20"/>
        </w:rPr>
        <w:t>13 размером шрифта)</w:t>
      </w:r>
    </w:p>
    <w:p w:rsidR="00442EF0" w:rsidRPr="00BB6131" w:rsidRDefault="00442EF0" w:rsidP="00442EF0">
      <w:pPr>
        <w:spacing w:line="276" w:lineRule="auto"/>
        <w:ind w:left="1418"/>
        <w:jc w:val="center"/>
        <w:rPr>
          <w:rFonts w:eastAsia="Calibri"/>
          <w:sz w:val="22"/>
          <w:szCs w:val="22"/>
          <w:lang w:eastAsia="en-US"/>
        </w:rPr>
      </w:pPr>
    </w:p>
    <w:p w:rsidR="00442EF0" w:rsidRPr="00BB6131" w:rsidRDefault="00442EF0" w:rsidP="00442E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>Акт № ____</w:t>
      </w:r>
    </w:p>
    <w:p w:rsidR="00442EF0" w:rsidRPr="00BB6131" w:rsidRDefault="00442EF0" w:rsidP="00442EF0">
      <w:pPr>
        <w:spacing w:line="276" w:lineRule="auto"/>
        <w:ind w:firstLine="0"/>
        <w:jc w:val="center"/>
        <w:rPr>
          <w:i/>
          <w:sz w:val="20"/>
        </w:rPr>
      </w:pPr>
      <w:r w:rsidRPr="00BB6131">
        <w:rPr>
          <w:rFonts w:eastAsia="Calibri"/>
          <w:sz w:val="24"/>
          <w:szCs w:val="24"/>
          <w:lang w:eastAsia="en-US"/>
        </w:rPr>
        <w:t xml:space="preserve">обследования </w:t>
      </w:r>
      <w:r w:rsidRPr="00BB6131">
        <w:rPr>
          <w:i/>
          <w:sz w:val="20"/>
        </w:rPr>
        <w:t xml:space="preserve">объектов, выполненных </w:t>
      </w:r>
      <w:r w:rsidR="00CE034F" w:rsidRPr="00BB6131">
        <w:rPr>
          <w:i/>
          <w:sz w:val="20"/>
        </w:rPr>
        <w:t xml:space="preserve">(выполняемых) </w:t>
      </w:r>
      <w:r w:rsidRPr="00BB6131">
        <w:rPr>
          <w:i/>
          <w:sz w:val="20"/>
        </w:rPr>
        <w:t>работ, инвентаризации имущества (указать каких)</w:t>
      </w:r>
    </w:p>
    <w:p w:rsidR="003035CE" w:rsidRPr="00BB6131" w:rsidRDefault="003035CE" w:rsidP="00442EF0">
      <w:pPr>
        <w:spacing w:line="276" w:lineRule="auto"/>
        <w:ind w:firstLine="0"/>
        <w:jc w:val="center"/>
        <w:rPr>
          <w:rFonts w:eastAsia="Calibri"/>
          <w:i/>
          <w:sz w:val="20"/>
          <w:lang w:eastAsia="en-US"/>
        </w:rPr>
      </w:pPr>
    </w:p>
    <w:p w:rsidR="00442EF0" w:rsidRPr="00BB6131" w:rsidRDefault="00442EF0" w:rsidP="00442EF0">
      <w:pPr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>г. Сургут</w:t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</w:r>
      <w:r w:rsidRPr="00BB6131">
        <w:rPr>
          <w:rFonts w:eastAsia="Calibri"/>
          <w:sz w:val="24"/>
          <w:szCs w:val="24"/>
          <w:lang w:eastAsia="en-US"/>
        </w:rPr>
        <w:tab/>
        <w:t xml:space="preserve">      </w:t>
      </w:r>
      <w:proofErr w:type="gramStart"/>
      <w:r w:rsidRPr="00BB6131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BB6131">
        <w:rPr>
          <w:rFonts w:eastAsia="Calibri"/>
          <w:sz w:val="24"/>
          <w:szCs w:val="24"/>
          <w:lang w:eastAsia="en-US"/>
        </w:rPr>
        <w:t>___»____________20__г.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42EF0" w:rsidRPr="00BB6131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>Комиссия в составе представителей:</w:t>
      </w:r>
    </w:p>
    <w:p w:rsidR="00442EF0" w:rsidRPr="00BB6131" w:rsidRDefault="006B18F5" w:rsidP="00442EF0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>Контрольно</w:t>
      </w:r>
      <w:r w:rsidR="005E068F" w:rsidRPr="00BB6131">
        <w:rPr>
          <w:rFonts w:eastAsia="Calibri"/>
          <w:sz w:val="24"/>
          <w:szCs w:val="24"/>
          <w:lang w:eastAsia="en-US"/>
        </w:rPr>
        <w:t>-</w:t>
      </w:r>
      <w:r w:rsidR="00442EF0" w:rsidRPr="00BB6131">
        <w:rPr>
          <w:rFonts w:eastAsia="Calibri"/>
          <w:sz w:val="24"/>
          <w:szCs w:val="24"/>
          <w:lang w:eastAsia="en-US"/>
        </w:rPr>
        <w:t>счетной палаты города Сургута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BB6131">
        <w:rPr>
          <w:i/>
          <w:sz w:val="20"/>
        </w:rPr>
        <w:t xml:space="preserve">указать должности </w:t>
      </w:r>
      <w:r w:rsidRPr="00BB6131">
        <w:rPr>
          <w:sz w:val="24"/>
          <w:szCs w:val="24"/>
        </w:rPr>
        <w:t xml:space="preserve">                                                                                                     </w:t>
      </w:r>
      <w:r w:rsidRPr="00BB6131">
        <w:rPr>
          <w:i/>
          <w:sz w:val="20"/>
        </w:rPr>
        <w:t>фамилии, инициалы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BB6131" w:rsidRDefault="00442EF0" w:rsidP="00442EF0">
      <w:pPr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 xml:space="preserve">Проверяемой </w:t>
      </w:r>
      <w:proofErr w:type="gramStart"/>
      <w:r w:rsidRPr="00BB6131">
        <w:rPr>
          <w:rFonts w:eastAsia="Calibri"/>
          <w:sz w:val="24"/>
          <w:szCs w:val="24"/>
          <w:lang w:eastAsia="en-US"/>
        </w:rPr>
        <w:t>организации</w:t>
      </w:r>
      <w:r w:rsidRPr="00BB6131">
        <w:rPr>
          <w:rFonts w:eastAsia="Calibri"/>
          <w:sz w:val="22"/>
          <w:szCs w:val="22"/>
          <w:lang w:eastAsia="en-US"/>
        </w:rPr>
        <w:t xml:space="preserve">  </w:t>
      </w:r>
      <w:r w:rsidRPr="00BB6131">
        <w:rPr>
          <w:i/>
          <w:sz w:val="20"/>
        </w:rPr>
        <w:t>название</w:t>
      </w:r>
      <w:proofErr w:type="gramEnd"/>
      <w:r w:rsidRPr="00BB6131">
        <w:rPr>
          <w:i/>
          <w:sz w:val="20"/>
        </w:rPr>
        <w:t xml:space="preserve"> организации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BB6131">
        <w:rPr>
          <w:i/>
          <w:sz w:val="20"/>
        </w:rPr>
        <w:t xml:space="preserve">указать должности </w:t>
      </w:r>
      <w:r w:rsidRPr="00BB6131">
        <w:rPr>
          <w:sz w:val="24"/>
          <w:szCs w:val="24"/>
        </w:rPr>
        <w:t xml:space="preserve">                                                                                                     </w:t>
      </w:r>
      <w:r w:rsidRPr="00BB6131">
        <w:rPr>
          <w:i/>
          <w:sz w:val="20"/>
        </w:rPr>
        <w:t>фамилии, инициалы</w:t>
      </w: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BB6131" w:rsidRDefault="00442EF0" w:rsidP="00442EF0">
      <w:pPr>
        <w:spacing w:line="276" w:lineRule="auto"/>
        <w:ind w:firstLine="0"/>
        <w:rPr>
          <w:i/>
          <w:sz w:val="20"/>
        </w:rPr>
      </w:pPr>
      <w:r w:rsidRPr="00BB6131">
        <w:rPr>
          <w:rFonts w:eastAsia="Calibri"/>
          <w:sz w:val="24"/>
          <w:szCs w:val="24"/>
          <w:lang w:eastAsia="en-US"/>
        </w:rPr>
        <w:t>Иных представителей</w:t>
      </w:r>
      <w:r w:rsidRPr="00BB6131">
        <w:rPr>
          <w:rFonts w:eastAsia="Calibri"/>
          <w:sz w:val="22"/>
          <w:szCs w:val="22"/>
          <w:lang w:eastAsia="en-US"/>
        </w:rPr>
        <w:t xml:space="preserve"> </w:t>
      </w:r>
      <w:r w:rsidRPr="00BB6131">
        <w:rPr>
          <w:i/>
          <w:sz w:val="20"/>
        </w:rPr>
        <w:t>указать название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BB6131">
        <w:rPr>
          <w:i/>
          <w:sz w:val="20"/>
        </w:rPr>
        <w:t xml:space="preserve">указать должности </w:t>
      </w:r>
      <w:r w:rsidRPr="00BB6131">
        <w:rPr>
          <w:sz w:val="24"/>
          <w:szCs w:val="24"/>
        </w:rPr>
        <w:t xml:space="preserve">                                                                                                     </w:t>
      </w:r>
      <w:r w:rsidRPr="00BB6131">
        <w:rPr>
          <w:i/>
          <w:sz w:val="20"/>
        </w:rPr>
        <w:t>фамилии, инициалы</w:t>
      </w:r>
    </w:p>
    <w:p w:rsidR="00442EF0" w:rsidRPr="00BB6131" w:rsidRDefault="00442EF0" w:rsidP="00442EF0">
      <w:pPr>
        <w:spacing w:line="276" w:lineRule="auto"/>
        <w:ind w:firstLine="0"/>
        <w:rPr>
          <w:rFonts w:eastAsia="Calibri"/>
          <w:sz w:val="22"/>
          <w:szCs w:val="22"/>
          <w:lang w:eastAsia="en-US"/>
        </w:rPr>
      </w:pPr>
    </w:p>
    <w:p w:rsidR="00442EF0" w:rsidRPr="00BB6131" w:rsidRDefault="00442EF0" w:rsidP="00442EF0">
      <w:pPr>
        <w:spacing w:line="240" w:lineRule="auto"/>
        <w:rPr>
          <w:rFonts w:eastAsia="Calibri"/>
          <w:sz w:val="16"/>
          <w:szCs w:val="16"/>
          <w:lang w:eastAsia="en-US"/>
        </w:rPr>
      </w:pPr>
      <w:r w:rsidRPr="00BB6131">
        <w:rPr>
          <w:rFonts w:eastAsia="Calibri"/>
          <w:sz w:val="24"/>
          <w:szCs w:val="24"/>
          <w:lang w:eastAsia="en-US"/>
        </w:rPr>
        <w:t xml:space="preserve">Составила настоящий акт обследования </w:t>
      </w:r>
      <w:r w:rsidRPr="00BB6131">
        <w:rPr>
          <w:i/>
          <w:sz w:val="20"/>
        </w:rPr>
        <w:t xml:space="preserve">объектов, выполненных </w:t>
      </w:r>
      <w:r w:rsidR="00CE034F" w:rsidRPr="00BB6131">
        <w:rPr>
          <w:i/>
          <w:sz w:val="20"/>
        </w:rPr>
        <w:t xml:space="preserve">(выполняемых) </w:t>
      </w:r>
      <w:r w:rsidRPr="00BB6131">
        <w:rPr>
          <w:i/>
          <w:sz w:val="20"/>
        </w:rPr>
        <w:t xml:space="preserve">работ, инвентаризации имущества (указать каких). </w:t>
      </w: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BB6131">
        <w:rPr>
          <w:rFonts w:eastAsia="Calibri"/>
          <w:sz w:val="22"/>
          <w:szCs w:val="22"/>
          <w:lang w:eastAsia="en-US"/>
        </w:rPr>
        <w:t xml:space="preserve">Обследование производилось </w:t>
      </w:r>
      <w:r w:rsidRPr="00BB6131">
        <w:rPr>
          <w:rFonts w:eastAsia="Calibri"/>
          <w:i/>
          <w:sz w:val="20"/>
          <w:lang w:eastAsia="en-US"/>
        </w:rPr>
        <w:t>с применением или без применения технических средств (указать каких), с замерами или без замеров, другие необходимые условия.</w:t>
      </w: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BB6131">
        <w:rPr>
          <w:rFonts w:eastAsia="Calibri"/>
          <w:sz w:val="22"/>
          <w:szCs w:val="22"/>
          <w:lang w:eastAsia="en-US"/>
        </w:rPr>
        <w:t xml:space="preserve">Обследование </w:t>
      </w:r>
      <w:r w:rsidRPr="00BB6131">
        <w:rPr>
          <w:i/>
          <w:sz w:val="20"/>
        </w:rPr>
        <w:t>объектов, выполненных</w:t>
      </w:r>
      <w:r w:rsidR="00CE034F" w:rsidRPr="00BB6131">
        <w:rPr>
          <w:i/>
          <w:sz w:val="20"/>
        </w:rPr>
        <w:t xml:space="preserve"> (выполняемых)</w:t>
      </w:r>
      <w:r w:rsidRPr="00BB6131">
        <w:rPr>
          <w:i/>
          <w:sz w:val="20"/>
        </w:rPr>
        <w:t xml:space="preserve"> работ, инвентаризации имущества </w:t>
      </w:r>
      <w:r w:rsidRPr="00BB6131">
        <w:rPr>
          <w:rFonts w:eastAsia="Calibri"/>
          <w:sz w:val="22"/>
          <w:szCs w:val="22"/>
          <w:lang w:eastAsia="en-US"/>
        </w:rPr>
        <w:t xml:space="preserve">показало, что </w:t>
      </w:r>
      <w:r w:rsidRPr="00BB6131">
        <w:rPr>
          <w:i/>
          <w:sz w:val="20"/>
        </w:rPr>
        <w:t>о</w:t>
      </w:r>
      <w:r w:rsidRPr="00BB6131">
        <w:rPr>
          <w:rFonts w:eastAsia="Calibri"/>
          <w:i/>
          <w:sz w:val="20"/>
          <w:lang w:eastAsia="en-US"/>
        </w:rPr>
        <w:t>п</w:t>
      </w:r>
      <w:r w:rsidRPr="00BB6131">
        <w:rPr>
          <w:i/>
          <w:sz w:val="20"/>
        </w:rPr>
        <w:t>исать результаты обследования.</w:t>
      </w: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BB6131">
        <w:rPr>
          <w:rFonts w:eastAsia="Calibri"/>
          <w:sz w:val="22"/>
          <w:szCs w:val="22"/>
          <w:lang w:eastAsia="en-US"/>
        </w:rPr>
        <w:t xml:space="preserve">К настоящему акту прилагаются: </w:t>
      </w:r>
      <w:r w:rsidRPr="00BB6131">
        <w:rPr>
          <w:rFonts w:eastAsia="Calibri"/>
          <w:i/>
          <w:sz w:val="20"/>
          <w:lang w:eastAsia="en-US"/>
        </w:rPr>
        <w:t>перечислить перечень приложений.</w:t>
      </w: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BB6131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BB6131" w:rsidRDefault="00442EF0" w:rsidP="00442EF0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Подписи членов комиссии:</w:t>
      </w:r>
    </w:p>
    <w:p w:rsidR="00442EF0" w:rsidRPr="00BB6131" w:rsidRDefault="00442EF0" w:rsidP="00442EF0">
      <w:pPr>
        <w:spacing w:line="240" w:lineRule="auto"/>
        <w:ind w:firstLine="0"/>
        <w:rPr>
          <w:sz w:val="26"/>
          <w:szCs w:val="26"/>
        </w:rPr>
      </w:pPr>
    </w:p>
    <w:p w:rsidR="00442EF0" w:rsidRPr="00BB6131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 xml:space="preserve">должность </w:t>
      </w:r>
      <w:r w:rsidRPr="00BB6131">
        <w:rPr>
          <w:sz w:val="24"/>
          <w:szCs w:val="24"/>
        </w:rPr>
        <w:t xml:space="preserve">                                                                            </w:t>
      </w:r>
      <w:r w:rsidRPr="00BB6131">
        <w:rPr>
          <w:i/>
          <w:sz w:val="20"/>
        </w:rPr>
        <w:t>подпись</w:t>
      </w:r>
      <w:r w:rsidRPr="00BB6131">
        <w:rPr>
          <w:sz w:val="24"/>
          <w:szCs w:val="24"/>
        </w:rPr>
        <w:t xml:space="preserve">                           </w:t>
      </w:r>
      <w:r w:rsidRPr="00BB6131">
        <w:rPr>
          <w:i/>
          <w:sz w:val="20"/>
        </w:rPr>
        <w:t>инициалы, фамилия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442EF0" w:rsidRPr="00BB6131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 xml:space="preserve">должность </w:t>
      </w:r>
      <w:r w:rsidRPr="00BB6131">
        <w:rPr>
          <w:sz w:val="24"/>
          <w:szCs w:val="24"/>
        </w:rPr>
        <w:t xml:space="preserve">                                                                            </w:t>
      </w:r>
      <w:r w:rsidRPr="00BB6131">
        <w:rPr>
          <w:i/>
          <w:sz w:val="20"/>
        </w:rPr>
        <w:t>подпись</w:t>
      </w:r>
      <w:r w:rsidRPr="00BB6131">
        <w:rPr>
          <w:sz w:val="24"/>
          <w:szCs w:val="24"/>
        </w:rPr>
        <w:t xml:space="preserve">                           </w:t>
      </w:r>
      <w:r w:rsidRPr="00BB6131">
        <w:rPr>
          <w:i/>
          <w:sz w:val="20"/>
        </w:rPr>
        <w:t>инициалы, фамилия</w:t>
      </w: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BB6131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BB6131">
        <w:rPr>
          <w:i/>
          <w:sz w:val="20"/>
        </w:rPr>
        <w:t xml:space="preserve">должность </w:t>
      </w:r>
      <w:r w:rsidRPr="00BB6131">
        <w:rPr>
          <w:sz w:val="24"/>
          <w:szCs w:val="24"/>
        </w:rPr>
        <w:t xml:space="preserve">                                                                            </w:t>
      </w:r>
      <w:r w:rsidRPr="00BB6131">
        <w:rPr>
          <w:i/>
          <w:sz w:val="20"/>
        </w:rPr>
        <w:t>подпись</w:t>
      </w:r>
      <w:r w:rsidRPr="00BB6131">
        <w:rPr>
          <w:sz w:val="24"/>
          <w:szCs w:val="24"/>
        </w:rPr>
        <w:t xml:space="preserve">                           </w:t>
      </w:r>
      <w:r w:rsidRPr="00BB6131">
        <w:rPr>
          <w:i/>
          <w:sz w:val="20"/>
        </w:rPr>
        <w:t>инициалы, фамилия</w:t>
      </w: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lastRenderedPageBreak/>
        <w:t>Приложение 17</w:t>
      </w: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к Стандарту проведения экспертно-аналитического мероприятия</w:t>
      </w:r>
    </w:p>
    <w:p w:rsidR="00F350E8" w:rsidRPr="00BB6131" w:rsidRDefault="00F350E8" w:rsidP="00F350E8">
      <w:pPr>
        <w:spacing w:line="240" w:lineRule="auto"/>
        <w:ind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 xml:space="preserve">Образец оформления акта по результатам </w:t>
      </w:r>
    </w:p>
    <w:p w:rsidR="00F350E8" w:rsidRPr="00BB6131" w:rsidRDefault="00F350E8" w:rsidP="00F350E8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 xml:space="preserve">встречной проверки </w:t>
      </w:r>
      <w:r w:rsidRPr="00BB6131">
        <w:rPr>
          <w:bCs/>
          <w:i/>
          <w:sz w:val="20"/>
        </w:rPr>
        <w:t>(оформляется 13 размером шрифта)</w:t>
      </w:r>
    </w:p>
    <w:p w:rsidR="00F350E8" w:rsidRPr="00BB6131" w:rsidRDefault="00F350E8" w:rsidP="00F350E8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Контрольно-счетная палата города Сургута</w:t>
      </w:r>
    </w:p>
    <w:p w:rsidR="00F350E8" w:rsidRPr="00BB6131" w:rsidRDefault="00F350E8" w:rsidP="00F350E8">
      <w:pPr>
        <w:spacing w:line="240" w:lineRule="auto"/>
        <w:ind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Акт по результатам встречной проверки в рамках экспертно-аналитического мероприятия «</w:t>
      </w:r>
      <w:r w:rsidRPr="00BB6131">
        <w:rPr>
          <w:i/>
          <w:sz w:val="20"/>
        </w:rPr>
        <w:t>указать наименование экспертно-аналитического мероприятия</w:t>
      </w:r>
      <w:r w:rsidRPr="00BB6131">
        <w:rPr>
          <w:sz w:val="24"/>
          <w:szCs w:val="24"/>
        </w:rPr>
        <w:t>» в</w:t>
      </w:r>
    </w:p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 xml:space="preserve"> </w:t>
      </w:r>
      <w:r w:rsidRPr="00BB6131">
        <w:rPr>
          <w:i/>
          <w:sz w:val="20"/>
        </w:rPr>
        <w:t>указать полное наименование объекта встречной проверки</w:t>
      </w:r>
    </w:p>
    <w:p w:rsidR="00F350E8" w:rsidRPr="00BB6131" w:rsidRDefault="00F350E8" w:rsidP="00F350E8">
      <w:pPr>
        <w:spacing w:line="240" w:lineRule="auto"/>
        <w:ind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i/>
          <w:sz w:val="20"/>
        </w:rPr>
        <w:t xml:space="preserve"> </w:t>
      </w:r>
      <w:r w:rsidRPr="00BB6131">
        <w:rPr>
          <w:sz w:val="24"/>
          <w:szCs w:val="24"/>
        </w:rPr>
        <w:t>«__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___________ 20__г.</w:t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Pr="00BB6131">
        <w:rPr>
          <w:sz w:val="24"/>
          <w:szCs w:val="24"/>
        </w:rPr>
        <w:tab/>
      </w:r>
      <w:r w:rsidR="007E6087">
        <w:rPr>
          <w:sz w:val="24"/>
          <w:szCs w:val="24"/>
        </w:rPr>
        <w:t xml:space="preserve">        </w:t>
      </w:r>
      <w:r w:rsidRPr="00BB6131">
        <w:rPr>
          <w:sz w:val="24"/>
          <w:szCs w:val="24"/>
        </w:rPr>
        <w:t>г.</w:t>
      </w:r>
      <w:r w:rsidR="007E6087">
        <w:rPr>
          <w:sz w:val="24"/>
          <w:szCs w:val="24"/>
        </w:rPr>
        <w:t xml:space="preserve"> </w:t>
      </w:r>
      <w:r w:rsidRPr="00BB6131">
        <w:rPr>
          <w:sz w:val="24"/>
          <w:szCs w:val="24"/>
        </w:rPr>
        <w:t>Сургут</w:t>
      </w:r>
    </w:p>
    <w:p w:rsidR="00F350E8" w:rsidRPr="00BB6131" w:rsidRDefault="00F350E8" w:rsidP="00F350E8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i/>
          <w:sz w:val="20"/>
        </w:rPr>
        <w:t>указать дату составления акта</w:t>
      </w:r>
      <w:r w:rsidRPr="00BB6131">
        <w:rPr>
          <w:sz w:val="24"/>
          <w:szCs w:val="24"/>
        </w:rPr>
        <w:t xml:space="preserve"> </w:t>
      </w:r>
    </w:p>
    <w:p w:rsidR="00F350E8" w:rsidRPr="00BB6131" w:rsidRDefault="00F350E8" w:rsidP="00F350E8">
      <w:pPr>
        <w:spacing w:line="240" w:lineRule="auto"/>
        <w:ind w:firstLine="0"/>
        <w:rPr>
          <w:sz w:val="24"/>
          <w:szCs w:val="24"/>
        </w:rPr>
      </w:pPr>
    </w:p>
    <w:p w:rsidR="00F350E8" w:rsidRPr="00BB6131" w:rsidRDefault="00F350E8" w:rsidP="00F350E8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 xml:space="preserve">Проверяемый период деятельности: </w:t>
      </w:r>
      <w:r w:rsidRPr="00BB6131">
        <w:rPr>
          <w:i/>
          <w:sz w:val="20"/>
        </w:rPr>
        <w:t>указать из программы экспертно-аналитического мероприятия</w:t>
      </w:r>
      <w:r w:rsidRPr="00BB6131">
        <w:rPr>
          <w:sz w:val="24"/>
          <w:szCs w:val="24"/>
        </w:rPr>
        <w:t>.</w:t>
      </w:r>
    </w:p>
    <w:p w:rsidR="00F350E8" w:rsidRPr="00BB6131" w:rsidRDefault="00F350E8" w:rsidP="00F350E8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>Срок проведения экспертно-аналитического мероприятия на объекте встречной проверки с «__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_________ 20__ года по «___»__________ 20__года включительно.</w:t>
      </w:r>
    </w:p>
    <w:p w:rsidR="00F350E8" w:rsidRPr="00BB6131" w:rsidRDefault="00F350E8" w:rsidP="00F350E8">
      <w:pPr>
        <w:tabs>
          <w:tab w:val="num" w:pos="3600"/>
        </w:tabs>
        <w:spacing w:line="240" w:lineRule="auto"/>
        <w:rPr>
          <w:i/>
          <w:sz w:val="20"/>
        </w:rPr>
      </w:pPr>
      <w:r w:rsidRPr="00BB6131">
        <w:rPr>
          <w:sz w:val="24"/>
          <w:szCs w:val="24"/>
        </w:rPr>
        <w:t xml:space="preserve">В ходе встречной проверки исследованы: </w:t>
      </w:r>
      <w:r w:rsidRPr="00BB6131">
        <w:rPr>
          <w:i/>
          <w:sz w:val="20"/>
        </w:rPr>
        <w:t>указываются документы, материалы и иная полученная информация.</w:t>
      </w:r>
    </w:p>
    <w:p w:rsidR="00F350E8" w:rsidRPr="00BB6131" w:rsidRDefault="00F350E8" w:rsidP="00F350E8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 xml:space="preserve">Краткая информация </w:t>
      </w:r>
      <w:r w:rsidRPr="00BB6131">
        <w:rPr>
          <w:sz w:val="24"/>
          <w:szCs w:val="28"/>
        </w:rPr>
        <w:t>об объекте встречной проверки</w:t>
      </w:r>
      <w:r w:rsidRPr="00BB6131">
        <w:rPr>
          <w:sz w:val="24"/>
          <w:szCs w:val="24"/>
        </w:rPr>
        <w:t xml:space="preserve"> (общие сведения).</w:t>
      </w:r>
    </w:p>
    <w:p w:rsidR="00F350E8" w:rsidRPr="00BB6131" w:rsidRDefault="00F350E8" w:rsidP="00F350E8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BB6131">
        <w:rPr>
          <w:sz w:val="24"/>
          <w:szCs w:val="24"/>
        </w:rPr>
        <w:t xml:space="preserve">В </w:t>
      </w:r>
      <w:r w:rsidRPr="00BB6131">
        <w:rPr>
          <w:sz w:val="24"/>
          <w:szCs w:val="28"/>
        </w:rPr>
        <w:t>ходе встречной проверки установлено следующее.</w:t>
      </w:r>
    </w:p>
    <w:p w:rsidR="00F350E8" w:rsidRPr="00BB6131" w:rsidRDefault="00F350E8" w:rsidP="00F350E8">
      <w:pPr>
        <w:spacing w:line="240" w:lineRule="auto"/>
        <w:ind w:firstLine="567"/>
        <w:rPr>
          <w:i/>
          <w:sz w:val="20"/>
        </w:rPr>
      </w:pPr>
      <w:r w:rsidRPr="00BB6131">
        <w:rPr>
          <w:i/>
          <w:sz w:val="20"/>
        </w:rPr>
        <w:t>указываются факты с указанием документов (материалов), на основании которых сделаны выводы.</w:t>
      </w:r>
    </w:p>
    <w:p w:rsidR="00F350E8" w:rsidRPr="00BB6131" w:rsidRDefault="00F350E8" w:rsidP="00F350E8">
      <w:pPr>
        <w:spacing w:line="240" w:lineRule="auto"/>
        <w:ind w:firstLine="567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567"/>
        <w:rPr>
          <w:i/>
          <w:sz w:val="20"/>
        </w:rPr>
      </w:pPr>
      <w:r w:rsidRPr="00BB6131">
        <w:rPr>
          <w:sz w:val="24"/>
          <w:szCs w:val="24"/>
        </w:rPr>
        <w:t>Приложения:</w:t>
      </w:r>
      <w:r w:rsidRPr="00BB6131">
        <w:rPr>
          <w:i/>
          <w:sz w:val="22"/>
          <w:szCs w:val="22"/>
        </w:rPr>
        <w:t xml:space="preserve"> </w:t>
      </w:r>
      <w:r w:rsidRPr="00BB6131">
        <w:rPr>
          <w:i/>
          <w:sz w:val="20"/>
        </w:rPr>
        <w:t>указываются документы, материалы, приобщаемые к акту встречной проверки, в том числе документы (копии документов), подтверждающие нарушения.</w:t>
      </w:r>
    </w:p>
    <w:p w:rsidR="00F350E8" w:rsidRPr="00BB6131" w:rsidRDefault="00F350E8" w:rsidP="00F350E8">
      <w:pPr>
        <w:spacing w:line="240" w:lineRule="auto"/>
        <w:ind w:firstLine="567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-110" w:type="dxa"/>
        <w:tblLook w:val="0000" w:firstRow="0" w:lastRow="0" w:firstColumn="0" w:lastColumn="0" w:noHBand="0" w:noVBand="0"/>
      </w:tblPr>
      <w:tblGrid>
        <w:gridCol w:w="4960"/>
        <w:gridCol w:w="4788"/>
      </w:tblGrid>
      <w:tr w:rsidR="00BB6131" w:rsidRPr="00BB6131" w:rsidTr="00F350E8">
        <w:trPr>
          <w:trHeight w:val="3435"/>
        </w:trPr>
        <w:tc>
          <w:tcPr>
            <w:tcW w:w="4960" w:type="dxa"/>
          </w:tcPr>
          <w:p w:rsidR="00F350E8" w:rsidRPr="00BB6131" w:rsidRDefault="00F350E8" w:rsidP="00F350E8">
            <w:pPr>
              <w:spacing w:line="240" w:lineRule="auto"/>
              <w:ind w:left="218" w:firstLine="0"/>
              <w:rPr>
                <w:sz w:val="24"/>
                <w:szCs w:val="24"/>
              </w:rPr>
            </w:pPr>
            <w:r w:rsidRPr="00BB6131">
              <w:rPr>
                <w:sz w:val="24"/>
                <w:szCs w:val="24"/>
              </w:rPr>
              <w:t>Руководитель экспертно-аналитического мероприятия:</w:t>
            </w:r>
          </w:p>
          <w:p w:rsidR="00F350E8" w:rsidRPr="00BB6131" w:rsidRDefault="00F350E8" w:rsidP="00F350E8">
            <w:pPr>
              <w:tabs>
                <w:tab w:val="left" w:pos="1065"/>
              </w:tabs>
              <w:spacing w:line="240" w:lineRule="auto"/>
              <w:ind w:left="218" w:firstLine="0"/>
              <w:rPr>
                <w:sz w:val="16"/>
                <w:szCs w:val="16"/>
              </w:rPr>
            </w:pP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>указать должность</w:t>
            </w: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0"/>
              </w:rPr>
            </w:pPr>
            <w:r w:rsidRPr="00BB6131">
              <w:rPr>
                <w:i/>
                <w:sz w:val="20"/>
              </w:rPr>
              <w:t>_________________  ________________________</w:t>
            </w: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F350E8" w:rsidRPr="00BB6131" w:rsidRDefault="00F350E8" w:rsidP="00F350E8">
            <w:pPr>
              <w:spacing w:line="240" w:lineRule="auto"/>
              <w:ind w:left="218" w:firstLine="0"/>
              <w:jc w:val="left"/>
              <w:rPr>
                <w:sz w:val="16"/>
                <w:szCs w:val="16"/>
              </w:rPr>
            </w:pPr>
          </w:p>
          <w:p w:rsidR="00F350E8" w:rsidRPr="00BB6131" w:rsidRDefault="00F350E8" w:rsidP="00F350E8">
            <w:pPr>
              <w:spacing w:line="240" w:lineRule="auto"/>
              <w:ind w:left="218" w:firstLine="0"/>
              <w:jc w:val="left"/>
              <w:rPr>
                <w:sz w:val="24"/>
                <w:szCs w:val="24"/>
              </w:rPr>
            </w:pPr>
            <w:r w:rsidRPr="00BB6131">
              <w:rPr>
                <w:sz w:val="24"/>
                <w:szCs w:val="24"/>
              </w:rPr>
              <w:t>Участники экспертно-аналитического мероприятия</w:t>
            </w:r>
          </w:p>
          <w:p w:rsidR="00F350E8" w:rsidRPr="00BB6131" w:rsidRDefault="00F350E8" w:rsidP="00F350E8">
            <w:pPr>
              <w:spacing w:line="240" w:lineRule="auto"/>
              <w:ind w:left="218" w:firstLine="0"/>
              <w:jc w:val="left"/>
              <w:rPr>
                <w:sz w:val="16"/>
                <w:szCs w:val="16"/>
              </w:rPr>
            </w:pP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>указать должность участника рабочей группы</w:t>
            </w: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0"/>
              </w:rPr>
            </w:pPr>
            <w:r w:rsidRPr="00BB6131">
              <w:rPr>
                <w:i/>
                <w:sz w:val="20"/>
              </w:rPr>
              <w:t>_________________  ________________________</w:t>
            </w: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F350E8" w:rsidRPr="00BB6131" w:rsidRDefault="00F350E8" w:rsidP="00F350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6131">
              <w:rPr>
                <w:sz w:val="24"/>
                <w:szCs w:val="24"/>
              </w:rPr>
              <w:t>С актом ознакомлены:</w:t>
            </w:r>
          </w:p>
          <w:p w:rsidR="00F350E8" w:rsidRPr="00BB6131" w:rsidRDefault="00F350E8" w:rsidP="00F350E8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</w:p>
          <w:p w:rsidR="00F350E8" w:rsidRPr="00BB6131" w:rsidRDefault="00F350E8" w:rsidP="00F350E8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>указать должность руководителя объекта встречной проверки</w:t>
            </w:r>
          </w:p>
          <w:p w:rsidR="00F350E8" w:rsidRPr="00BB6131" w:rsidRDefault="00F350E8" w:rsidP="00F350E8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_________________  _____________________________ </w:t>
            </w: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i/>
                <w:sz w:val="20"/>
              </w:rPr>
              <w:t xml:space="preserve">      подпись                         инициалы, фамилия</w:t>
            </w: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BB6131">
              <w:rPr>
                <w:sz w:val="24"/>
                <w:szCs w:val="24"/>
              </w:rPr>
              <w:t>«___» _____________ 20__ года</w:t>
            </w: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</w:p>
          <w:p w:rsidR="00F350E8" w:rsidRPr="00BB6131" w:rsidRDefault="00F350E8" w:rsidP="00F350E8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</w:p>
          <w:p w:rsidR="00F350E8" w:rsidRPr="00BB6131" w:rsidRDefault="00F350E8" w:rsidP="00F350E8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</w:tc>
      </w:tr>
    </w:tbl>
    <w:p w:rsidR="00F350E8" w:rsidRPr="00BB6131" w:rsidRDefault="00F350E8" w:rsidP="00F350E8">
      <w:pPr>
        <w:tabs>
          <w:tab w:val="num" w:pos="900"/>
        </w:tabs>
        <w:spacing w:line="240" w:lineRule="auto"/>
        <w:ind w:left="218" w:firstLine="0"/>
        <w:rPr>
          <w:i/>
          <w:sz w:val="20"/>
        </w:rPr>
      </w:pPr>
      <w:r w:rsidRPr="00BB6131">
        <w:rPr>
          <w:sz w:val="24"/>
          <w:szCs w:val="24"/>
        </w:rPr>
        <w:t xml:space="preserve">Акт подписан ________________________      </w:t>
      </w:r>
      <w:r w:rsidRPr="00BB6131">
        <w:rPr>
          <w:i/>
          <w:sz w:val="20"/>
        </w:rPr>
        <w:t>________________</w:t>
      </w:r>
      <w:proofErr w:type="gramStart"/>
      <w:r w:rsidRPr="00BB6131">
        <w:rPr>
          <w:i/>
          <w:sz w:val="20"/>
        </w:rPr>
        <w:t>_  _</w:t>
      </w:r>
      <w:proofErr w:type="gramEnd"/>
      <w:r w:rsidRPr="00BB6131">
        <w:rPr>
          <w:i/>
          <w:sz w:val="20"/>
        </w:rPr>
        <w:t xml:space="preserve">____________________________ </w:t>
      </w:r>
    </w:p>
    <w:p w:rsidR="00F350E8" w:rsidRPr="00BB6131" w:rsidRDefault="00F350E8" w:rsidP="00F350E8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 xml:space="preserve">                                   (указать с пояснениями и                                  должность                        инициалы, фамилия</w:t>
      </w:r>
    </w:p>
    <w:p w:rsidR="00F350E8" w:rsidRPr="00BB6131" w:rsidRDefault="00F350E8" w:rsidP="00F350E8">
      <w:pPr>
        <w:spacing w:line="240" w:lineRule="auto"/>
        <w:ind w:firstLine="0"/>
        <w:jc w:val="left"/>
        <w:rPr>
          <w:i/>
          <w:sz w:val="20"/>
        </w:rPr>
      </w:pPr>
      <w:r w:rsidRPr="00BB6131">
        <w:rPr>
          <w:i/>
          <w:sz w:val="20"/>
        </w:rPr>
        <w:t xml:space="preserve">                          замечаниями </w:t>
      </w:r>
      <w:proofErr w:type="gramStart"/>
      <w:r w:rsidRPr="00BB6131">
        <w:rPr>
          <w:i/>
          <w:sz w:val="20"/>
        </w:rPr>
        <w:t>( возражениями</w:t>
      </w:r>
      <w:proofErr w:type="gramEnd"/>
      <w:r w:rsidRPr="00BB6131">
        <w:rPr>
          <w:i/>
          <w:sz w:val="20"/>
        </w:rPr>
        <w:t xml:space="preserve">) или без них)           руководителя объекта           </w:t>
      </w:r>
    </w:p>
    <w:p w:rsidR="00F350E8" w:rsidRPr="00BB6131" w:rsidRDefault="00F350E8" w:rsidP="00F350E8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i/>
          <w:sz w:val="20"/>
        </w:rPr>
        <w:t xml:space="preserve">                                                                                                         </w:t>
      </w:r>
    </w:p>
    <w:p w:rsidR="00F350E8" w:rsidRPr="00BB6131" w:rsidRDefault="00F350E8" w:rsidP="00F350E8">
      <w:pPr>
        <w:spacing w:line="240" w:lineRule="auto"/>
        <w:ind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                                                                              </w:t>
      </w:r>
      <w:r w:rsidRPr="00BB6131">
        <w:rPr>
          <w:i/>
          <w:sz w:val="20"/>
        </w:rPr>
        <w:t>_____________</w:t>
      </w:r>
      <w:r w:rsidRPr="00BB6131">
        <w:rPr>
          <w:sz w:val="24"/>
          <w:szCs w:val="24"/>
        </w:rPr>
        <w:t xml:space="preserve"> </w:t>
      </w:r>
      <w:proofErr w:type="gramStart"/>
      <w:r w:rsidRPr="00BB6131">
        <w:rPr>
          <w:sz w:val="24"/>
          <w:szCs w:val="24"/>
        </w:rPr>
        <w:t xml:space="preserve">   «</w:t>
      </w:r>
      <w:proofErr w:type="gramEnd"/>
      <w:r w:rsidRPr="00BB6131">
        <w:rPr>
          <w:sz w:val="24"/>
          <w:szCs w:val="24"/>
        </w:rPr>
        <w:t>___» _____________ 20__ года</w:t>
      </w:r>
    </w:p>
    <w:p w:rsidR="00F350E8" w:rsidRPr="00BB6131" w:rsidRDefault="00F350E8" w:rsidP="00F350E8">
      <w:pPr>
        <w:tabs>
          <w:tab w:val="center" w:pos="4960"/>
        </w:tabs>
        <w:spacing w:line="240" w:lineRule="auto"/>
        <w:ind w:firstLine="0"/>
        <w:jc w:val="left"/>
        <w:rPr>
          <w:i/>
          <w:sz w:val="20"/>
        </w:rPr>
      </w:pPr>
      <w:r w:rsidRPr="00BB6131">
        <w:rPr>
          <w:sz w:val="24"/>
          <w:szCs w:val="24"/>
        </w:rPr>
        <w:t xml:space="preserve">                                        </w:t>
      </w:r>
      <w:r w:rsidRPr="00BB6131">
        <w:rPr>
          <w:sz w:val="24"/>
          <w:szCs w:val="24"/>
        </w:rPr>
        <w:tab/>
        <w:t xml:space="preserve">                 </w:t>
      </w:r>
      <w:r w:rsidRPr="00BB6131">
        <w:rPr>
          <w:i/>
          <w:sz w:val="20"/>
        </w:rPr>
        <w:t>(подпись)</w:t>
      </w:r>
    </w:p>
    <w:p w:rsidR="00F350E8" w:rsidRPr="00BB6131" w:rsidRDefault="00F350E8" w:rsidP="00F350E8">
      <w:pPr>
        <w:spacing w:line="240" w:lineRule="auto"/>
        <w:ind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BB6131">
        <w:rPr>
          <w:sz w:val="24"/>
          <w:szCs w:val="24"/>
        </w:rPr>
        <w:t xml:space="preserve">Акт направлен (передан): «___» _____________ 20__ года. </w:t>
      </w:r>
      <w:r w:rsidRPr="00BB6131">
        <w:rPr>
          <w:i/>
          <w:sz w:val="20"/>
        </w:rPr>
        <w:t>(указать в случае направления акта почтой или передачи иным способом).</w:t>
      </w:r>
    </w:p>
    <w:p w:rsidR="00F350E8" w:rsidRPr="00BB6131" w:rsidRDefault="00F350E8" w:rsidP="00F350E8">
      <w:pPr>
        <w:spacing w:line="240" w:lineRule="auto"/>
        <w:ind w:left="284" w:firstLine="0"/>
        <w:jc w:val="center"/>
        <w:rPr>
          <w:i/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jc w:val="center"/>
        <w:rPr>
          <w:i/>
          <w:sz w:val="20"/>
        </w:rPr>
      </w:pPr>
      <w:r w:rsidRPr="00BB6131">
        <w:rPr>
          <w:i/>
          <w:sz w:val="20"/>
        </w:rPr>
        <w:t>Заполняется в случае отказа от подписи</w:t>
      </w:r>
    </w:p>
    <w:p w:rsidR="00F350E8" w:rsidRPr="00BB6131" w:rsidRDefault="00F350E8" w:rsidP="00F350E8">
      <w:pPr>
        <w:spacing w:line="240" w:lineRule="auto"/>
        <w:ind w:firstLine="567"/>
        <w:rPr>
          <w:sz w:val="24"/>
          <w:szCs w:val="24"/>
        </w:rPr>
      </w:pPr>
      <w:r w:rsidRPr="00BB6131">
        <w:rPr>
          <w:sz w:val="24"/>
          <w:szCs w:val="24"/>
        </w:rPr>
        <w:lastRenderedPageBreak/>
        <w:t xml:space="preserve">От подписи под настоящим актом </w:t>
      </w:r>
      <w:r w:rsidRPr="00BB6131">
        <w:rPr>
          <w:i/>
          <w:sz w:val="20"/>
        </w:rPr>
        <w:t>указать должность, инициалы, фамилию</w:t>
      </w:r>
      <w:r w:rsidRPr="00BB6131">
        <w:rPr>
          <w:sz w:val="24"/>
          <w:szCs w:val="24"/>
        </w:rPr>
        <w:t xml:space="preserve"> отказался.</w:t>
      </w:r>
    </w:p>
    <w:p w:rsidR="00F350E8" w:rsidRPr="00BB6131" w:rsidRDefault="00F350E8" w:rsidP="00F350E8">
      <w:pPr>
        <w:spacing w:line="240" w:lineRule="auto"/>
        <w:ind w:firstLine="0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>Руководитель контрольного мероприятия:</w:t>
      </w:r>
    </w:p>
    <w:p w:rsidR="00F350E8" w:rsidRPr="00BB6131" w:rsidRDefault="00F350E8" w:rsidP="00F350E8">
      <w:pPr>
        <w:spacing w:line="240" w:lineRule="auto"/>
        <w:ind w:firstLine="0"/>
        <w:rPr>
          <w:i/>
          <w:sz w:val="20"/>
        </w:rPr>
      </w:pPr>
    </w:p>
    <w:p w:rsidR="00F350E8" w:rsidRPr="00BB6131" w:rsidRDefault="00F350E8" w:rsidP="00F350E8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BB6131">
        <w:rPr>
          <w:i/>
          <w:sz w:val="20"/>
        </w:rPr>
        <w:t>указать должность                                                  подпись                                                             инициалы, фамилия</w:t>
      </w:r>
    </w:p>
    <w:p w:rsidR="00F350E8" w:rsidRPr="00BB6131" w:rsidRDefault="00F350E8" w:rsidP="00F350E8">
      <w:pPr>
        <w:spacing w:line="240" w:lineRule="auto"/>
        <w:ind w:firstLine="0"/>
        <w:jc w:val="left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rPr>
          <w:sz w:val="26"/>
          <w:szCs w:val="26"/>
        </w:rPr>
      </w:pPr>
    </w:p>
    <w:p w:rsidR="00F350E8" w:rsidRPr="00BB6131" w:rsidRDefault="00F350E8" w:rsidP="00F350E8">
      <w:pPr>
        <w:spacing w:line="240" w:lineRule="auto"/>
        <w:ind w:left="6237" w:firstLine="0"/>
        <w:jc w:val="left"/>
        <w:rPr>
          <w:snapToGrid w:val="0"/>
        </w:rPr>
      </w:pPr>
      <w:r w:rsidRPr="00BB6131">
        <w:rPr>
          <w:snapToGrid w:val="0"/>
        </w:rPr>
        <w:br w:type="page"/>
      </w:r>
    </w:p>
    <w:p w:rsidR="00F350E8" w:rsidRPr="00BB6131" w:rsidRDefault="00F350E8" w:rsidP="00F350E8">
      <w:pPr>
        <w:spacing w:line="240" w:lineRule="auto"/>
        <w:ind w:firstLine="0"/>
        <w:jc w:val="center"/>
        <w:rPr>
          <w:szCs w:val="28"/>
        </w:rPr>
        <w:sectPr w:rsidR="00F350E8" w:rsidRPr="00BB6131" w:rsidSect="00F350E8"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F350E8" w:rsidRPr="00BB6131" w:rsidRDefault="00F350E8" w:rsidP="00F350E8">
      <w:pPr>
        <w:spacing w:line="240" w:lineRule="auto"/>
        <w:ind w:left="11340"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lastRenderedPageBreak/>
        <w:t>Приложение 18</w:t>
      </w:r>
    </w:p>
    <w:p w:rsidR="00F350E8" w:rsidRPr="00BB6131" w:rsidRDefault="00F350E8" w:rsidP="00F350E8">
      <w:pPr>
        <w:spacing w:line="240" w:lineRule="auto"/>
        <w:ind w:left="11340"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>к Стандарту проведения экспертно-аналитического мероприятия</w:t>
      </w:r>
    </w:p>
    <w:p w:rsidR="00F350E8" w:rsidRPr="00BB6131" w:rsidRDefault="00F350E8" w:rsidP="00F350E8">
      <w:pPr>
        <w:spacing w:line="240" w:lineRule="auto"/>
        <w:ind w:left="11340" w:firstLine="0"/>
        <w:jc w:val="right"/>
        <w:rPr>
          <w:snapToGrid w:val="0"/>
          <w:szCs w:val="28"/>
        </w:rPr>
      </w:pPr>
    </w:p>
    <w:p w:rsidR="00F350E8" w:rsidRPr="00BB6131" w:rsidRDefault="00F350E8" w:rsidP="00F350E8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i/>
          <w:snapToGrid w:val="0"/>
          <w:sz w:val="24"/>
          <w:szCs w:val="24"/>
        </w:rPr>
        <w:t xml:space="preserve">Образец оформления заключения на пояснения и замечания (возражения) к акту встречной проверки на объекте </w:t>
      </w:r>
    </w:p>
    <w:p w:rsidR="00F350E8" w:rsidRPr="00BB6131" w:rsidRDefault="00F350E8" w:rsidP="00F350E8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BB6131">
        <w:rPr>
          <w:bCs/>
          <w:i/>
          <w:sz w:val="20"/>
        </w:rPr>
        <w:t>(оформляется 13 размером шрифта)</w:t>
      </w:r>
    </w:p>
    <w:p w:rsidR="00F350E8" w:rsidRPr="00BB6131" w:rsidRDefault="00F350E8" w:rsidP="00F350E8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left="10206" w:firstLine="0"/>
        <w:jc w:val="left"/>
        <w:rPr>
          <w:sz w:val="24"/>
          <w:szCs w:val="24"/>
        </w:rPr>
      </w:pPr>
      <w:r w:rsidRPr="00BB6131">
        <w:rPr>
          <w:sz w:val="24"/>
          <w:szCs w:val="24"/>
        </w:rPr>
        <w:t xml:space="preserve">Приложение </w:t>
      </w:r>
      <w:r w:rsidRPr="00BB6131">
        <w:rPr>
          <w:i/>
          <w:sz w:val="20"/>
        </w:rPr>
        <w:t>(указать номер)</w:t>
      </w:r>
      <w:r w:rsidRPr="00BB6131">
        <w:rPr>
          <w:sz w:val="24"/>
          <w:szCs w:val="24"/>
        </w:rPr>
        <w:t xml:space="preserve"> к акту по результатам </w:t>
      </w:r>
      <w:r w:rsidR="00173E97" w:rsidRPr="00BB6131">
        <w:rPr>
          <w:sz w:val="24"/>
          <w:szCs w:val="24"/>
        </w:rPr>
        <w:t>встречной проверки</w:t>
      </w:r>
      <w:r w:rsidRPr="00BB6131">
        <w:rPr>
          <w:sz w:val="24"/>
          <w:szCs w:val="24"/>
        </w:rPr>
        <w:t xml:space="preserve"> от «__</w:t>
      </w:r>
      <w:proofErr w:type="gramStart"/>
      <w:r w:rsidRPr="00BB6131">
        <w:rPr>
          <w:sz w:val="24"/>
          <w:szCs w:val="24"/>
        </w:rPr>
        <w:t>_»_</w:t>
      </w:r>
      <w:proofErr w:type="gramEnd"/>
      <w:r w:rsidRPr="00BB6131">
        <w:rPr>
          <w:sz w:val="24"/>
          <w:szCs w:val="24"/>
        </w:rPr>
        <w:t>________20___года №___</w:t>
      </w:r>
    </w:p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>Заключение КСП</w:t>
      </w:r>
    </w:p>
    <w:p w:rsidR="00F350E8" w:rsidRPr="00BB6131" w:rsidRDefault="00F350E8" w:rsidP="00F350E8">
      <w:pPr>
        <w:spacing w:line="240" w:lineRule="auto"/>
        <w:ind w:firstLine="0"/>
        <w:jc w:val="center"/>
        <w:rPr>
          <w:i/>
          <w:sz w:val="20"/>
        </w:rPr>
      </w:pPr>
      <w:r w:rsidRPr="00BB6131">
        <w:rPr>
          <w:sz w:val="24"/>
          <w:szCs w:val="24"/>
        </w:rPr>
        <w:t xml:space="preserve">на пояснения и замечания (возражения) </w:t>
      </w:r>
      <w:r w:rsidRPr="00BB6131">
        <w:rPr>
          <w:i/>
          <w:sz w:val="20"/>
        </w:rPr>
        <w:t xml:space="preserve">указать объект </w:t>
      </w:r>
      <w:r w:rsidR="00173E97" w:rsidRPr="00BB6131">
        <w:rPr>
          <w:i/>
          <w:sz w:val="20"/>
        </w:rPr>
        <w:t>встречной проверки</w:t>
      </w:r>
      <w:r w:rsidRPr="00BB6131">
        <w:rPr>
          <w:i/>
          <w:sz w:val="20"/>
        </w:rPr>
        <w:t xml:space="preserve"> </w:t>
      </w:r>
    </w:p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  <w:r w:rsidRPr="00BB6131">
        <w:rPr>
          <w:sz w:val="24"/>
          <w:szCs w:val="24"/>
        </w:rPr>
        <w:t xml:space="preserve">к акту по результатам </w:t>
      </w:r>
      <w:r w:rsidR="00173E97" w:rsidRPr="00BB6131">
        <w:rPr>
          <w:sz w:val="24"/>
          <w:szCs w:val="24"/>
        </w:rPr>
        <w:t>встречной проверки</w:t>
      </w:r>
      <w:r w:rsidRPr="00BB6131">
        <w:rPr>
          <w:sz w:val="24"/>
          <w:szCs w:val="24"/>
        </w:rPr>
        <w:t xml:space="preserve"> </w:t>
      </w:r>
      <w:r w:rsidRPr="00BB6131">
        <w:rPr>
          <w:i/>
          <w:sz w:val="20"/>
          <w:szCs w:val="24"/>
        </w:rPr>
        <w:t xml:space="preserve">указать наименование </w:t>
      </w:r>
      <w:r w:rsidR="00173E97" w:rsidRPr="00BB6131">
        <w:rPr>
          <w:i/>
          <w:sz w:val="20"/>
          <w:szCs w:val="24"/>
        </w:rPr>
        <w:t>экспертно-аналитического</w:t>
      </w:r>
      <w:r w:rsidRPr="00BB6131">
        <w:rPr>
          <w:i/>
          <w:sz w:val="20"/>
          <w:szCs w:val="24"/>
        </w:rPr>
        <w:t xml:space="preserve"> мероприятия</w:t>
      </w:r>
    </w:p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5268"/>
      </w:tblGrid>
      <w:tr w:rsidR="00BB6131" w:rsidRPr="00BB6131" w:rsidTr="00F350E8">
        <w:trPr>
          <w:tblHeader/>
        </w:trPr>
        <w:tc>
          <w:tcPr>
            <w:tcW w:w="4711" w:type="dxa"/>
            <w:vAlign w:val="center"/>
          </w:tcPr>
          <w:p w:rsidR="00F350E8" w:rsidRPr="00BB6131" w:rsidRDefault="00F350E8" w:rsidP="00173E97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B6131">
              <w:rPr>
                <w:sz w:val="24"/>
                <w:szCs w:val="24"/>
              </w:rPr>
              <w:t xml:space="preserve">Текст в акте </w:t>
            </w:r>
            <w:r w:rsidRPr="00BB6131">
              <w:rPr>
                <w:sz w:val="24"/>
                <w:szCs w:val="24"/>
                <w:lang w:eastAsia="en-US"/>
              </w:rPr>
              <w:t xml:space="preserve">по результатам </w:t>
            </w:r>
            <w:r w:rsidR="00173E97" w:rsidRPr="00BB6131">
              <w:rPr>
                <w:sz w:val="24"/>
                <w:szCs w:val="24"/>
                <w:lang w:eastAsia="en-US"/>
              </w:rPr>
              <w:t>встречной проверки</w:t>
            </w:r>
          </w:p>
        </w:tc>
        <w:tc>
          <w:tcPr>
            <w:tcW w:w="4601" w:type="dxa"/>
            <w:vAlign w:val="center"/>
          </w:tcPr>
          <w:p w:rsidR="00F350E8" w:rsidRPr="00BB6131" w:rsidRDefault="00F350E8" w:rsidP="00F350E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B6131">
              <w:rPr>
                <w:sz w:val="24"/>
                <w:szCs w:val="24"/>
              </w:rPr>
              <w:t>Текст пояснений и замечаний (возражений)</w:t>
            </w:r>
          </w:p>
        </w:tc>
        <w:tc>
          <w:tcPr>
            <w:tcW w:w="5268" w:type="dxa"/>
            <w:vAlign w:val="center"/>
          </w:tcPr>
          <w:p w:rsidR="00F350E8" w:rsidRPr="00BB6131" w:rsidRDefault="00F350E8" w:rsidP="00F350E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BB6131">
              <w:rPr>
                <w:sz w:val="24"/>
                <w:szCs w:val="24"/>
              </w:rPr>
              <w:t>Решение, принятое по итогам рассмотрения пояснений и замечаний (возражений)</w:t>
            </w:r>
          </w:p>
        </w:tc>
      </w:tr>
      <w:tr w:rsidR="00BB6131" w:rsidRPr="00BB6131" w:rsidTr="00F350E8">
        <w:tc>
          <w:tcPr>
            <w:tcW w:w="4711" w:type="dxa"/>
          </w:tcPr>
          <w:p w:rsidR="00F350E8" w:rsidRPr="00BB6131" w:rsidRDefault="00F350E8" w:rsidP="00F350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F350E8" w:rsidRPr="00BB6131" w:rsidRDefault="00F350E8" w:rsidP="00F350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F350E8" w:rsidRPr="00BB6131" w:rsidRDefault="00F350E8" w:rsidP="00F350E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50E8" w:rsidRPr="00BB6131" w:rsidTr="00F350E8">
        <w:tc>
          <w:tcPr>
            <w:tcW w:w="4711" w:type="dxa"/>
          </w:tcPr>
          <w:p w:rsidR="00F350E8" w:rsidRPr="00BB6131" w:rsidRDefault="00F350E8" w:rsidP="00F350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F350E8" w:rsidRPr="00BB6131" w:rsidRDefault="00F350E8" w:rsidP="00F350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F350E8" w:rsidRPr="00BB6131" w:rsidRDefault="00F350E8" w:rsidP="00F350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jc w:val="center"/>
        <w:rPr>
          <w:sz w:val="24"/>
          <w:szCs w:val="24"/>
        </w:rPr>
      </w:pPr>
    </w:p>
    <w:p w:rsidR="00F350E8" w:rsidRPr="00BB6131" w:rsidRDefault="00F350E8" w:rsidP="00F350E8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BB6131">
        <w:rPr>
          <w:sz w:val="24"/>
          <w:szCs w:val="24"/>
        </w:rPr>
        <w:t>Аудитор</w:t>
      </w:r>
      <w:r w:rsidRPr="00BB6131">
        <w:rPr>
          <w:sz w:val="20"/>
        </w:rPr>
        <w:t xml:space="preserve"> </w:t>
      </w:r>
      <w:r w:rsidRPr="00BB6131">
        <w:rPr>
          <w:i/>
          <w:sz w:val="20"/>
        </w:rPr>
        <w:t xml:space="preserve">(указать ответственного аудитора  </w:t>
      </w:r>
    </w:p>
    <w:p w:rsidR="00F350E8" w:rsidRPr="00BB6131" w:rsidRDefault="00F350E8" w:rsidP="00F350E8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BB6131">
        <w:rPr>
          <w:i/>
          <w:sz w:val="20"/>
        </w:rPr>
        <w:t xml:space="preserve">в соответствии </w:t>
      </w:r>
      <w:r w:rsidR="007E6087" w:rsidRPr="00BB6131">
        <w:rPr>
          <w:i/>
          <w:sz w:val="20"/>
        </w:rPr>
        <w:t>с приказом</w:t>
      </w:r>
      <w:r w:rsidRPr="00BB6131">
        <w:rPr>
          <w:i/>
          <w:sz w:val="20"/>
        </w:rPr>
        <w:t xml:space="preserve"> о проведении </w:t>
      </w:r>
      <w:r w:rsidR="00173E97" w:rsidRPr="00BB6131">
        <w:rPr>
          <w:i/>
          <w:sz w:val="20"/>
        </w:rPr>
        <w:t>экспертно-</w:t>
      </w:r>
      <w:r w:rsidR="007E6087" w:rsidRPr="00BB6131">
        <w:rPr>
          <w:i/>
          <w:sz w:val="20"/>
        </w:rPr>
        <w:t xml:space="preserve">аналитического </w:t>
      </w:r>
      <w:proofErr w:type="gramStart"/>
      <w:r w:rsidR="007E6087" w:rsidRPr="00BB6131">
        <w:rPr>
          <w:i/>
          <w:sz w:val="20"/>
        </w:rPr>
        <w:t>меропри</w:t>
      </w:r>
      <w:bookmarkStart w:id="179" w:name="_GoBack"/>
      <w:bookmarkEnd w:id="179"/>
      <w:r w:rsidR="007E6087" w:rsidRPr="00BB6131">
        <w:rPr>
          <w:i/>
          <w:sz w:val="20"/>
        </w:rPr>
        <w:t>ятия</w:t>
      </w:r>
      <w:r w:rsidRPr="00BB6131">
        <w:rPr>
          <w:i/>
          <w:sz w:val="20"/>
        </w:rPr>
        <w:t xml:space="preserve">)   </w:t>
      </w:r>
      <w:proofErr w:type="gramEnd"/>
      <w:r w:rsidRPr="00BB6131">
        <w:rPr>
          <w:i/>
          <w:sz w:val="20"/>
        </w:rPr>
        <w:t xml:space="preserve">      подпись                                                                                                  инициалы, фамилия</w:t>
      </w:r>
    </w:p>
    <w:p w:rsidR="00F350E8" w:rsidRPr="00BB6131" w:rsidRDefault="00F350E8" w:rsidP="00F350E8">
      <w:pPr>
        <w:spacing w:line="240" w:lineRule="auto"/>
        <w:ind w:firstLine="0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rPr>
          <w:sz w:val="24"/>
          <w:szCs w:val="24"/>
        </w:rPr>
      </w:pPr>
    </w:p>
    <w:p w:rsidR="00F350E8" w:rsidRPr="00BB6131" w:rsidRDefault="00F350E8" w:rsidP="00F350E8">
      <w:pPr>
        <w:spacing w:line="240" w:lineRule="auto"/>
        <w:ind w:firstLine="0"/>
        <w:rPr>
          <w:sz w:val="24"/>
          <w:szCs w:val="24"/>
        </w:rPr>
      </w:pPr>
      <w:r w:rsidRPr="00BB6131">
        <w:rPr>
          <w:sz w:val="24"/>
          <w:szCs w:val="24"/>
        </w:rPr>
        <w:t xml:space="preserve">Руководитель </w:t>
      </w:r>
      <w:r w:rsidR="00173E97" w:rsidRPr="00BB6131">
        <w:rPr>
          <w:sz w:val="24"/>
          <w:szCs w:val="24"/>
        </w:rPr>
        <w:t>экспертно-аналитического</w:t>
      </w:r>
      <w:r w:rsidRPr="00BB6131">
        <w:rPr>
          <w:sz w:val="24"/>
          <w:szCs w:val="24"/>
        </w:rPr>
        <w:t xml:space="preserve"> мероприятия:</w:t>
      </w:r>
    </w:p>
    <w:p w:rsidR="00F350E8" w:rsidRPr="00BB6131" w:rsidRDefault="00F350E8" w:rsidP="00F350E8">
      <w:pPr>
        <w:spacing w:line="240" w:lineRule="auto"/>
        <w:ind w:firstLine="0"/>
        <w:rPr>
          <w:i/>
          <w:sz w:val="20"/>
        </w:rPr>
      </w:pPr>
    </w:p>
    <w:p w:rsidR="00F350E8" w:rsidRPr="00BB6131" w:rsidRDefault="00F350E8" w:rsidP="00F350E8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BB6131">
        <w:rPr>
          <w:i/>
          <w:sz w:val="20"/>
        </w:rPr>
        <w:t xml:space="preserve">указать должность                                                                                               </w:t>
      </w:r>
      <w:r w:rsidR="007E6087">
        <w:rPr>
          <w:i/>
          <w:sz w:val="20"/>
        </w:rPr>
        <w:t xml:space="preserve">                      </w:t>
      </w:r>
      <w:r w:rsidRPr="00BB6131">
        <w:rPr>
          <w:i/>
          <w:sz w:val="20"/>
        </w:rPr>
        <w:t xml:space="preserve">        подпись                                                                         </w:t>
      </w:r>
      <w:r w:rsidR="007E6087">
        <w:rPr>
          <w:i/>
          <w:sz w:val="20"/>
        </w:rPr>
        <w:t xml:space="preserve">     </w:t>
      </w:r>
      <w:r w:rsidRPr="00BB6131">
        <w:rPr>
          <w:i/>
          <w:sz w:val="20"/>
        </w:rPr>
        <w:t xml:space="preserve">                инициалы, фамилия</w:t>
      </w:r>
    </w:p>
    <w:p w:rsidR="00F350E8" w:rsidRPr="00BB6131" w:rsidRDefault="00F350E8" w:rsidP="00F350E8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sectPr w:rsidR="00F350E8" w:rsidRPr="00BB6131" w:rsidSect="00F350E8">
      <w:pgSz w:w="16838" w:h="11906" w:orient="landscape" w:code="9"/>
      <w:pgMar w:top="851" w:right="851" w:bottom="1418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04" w:rsidRDefault="00934F04">
      <w:pPr>
        <w:spacing w:line="240" w:lineRule="auto"/>
      </w:pPr>
      <w:r>
        <w:separator/>
      </w:r>
    </w:p>
  </w:endnote>
  <w:endnote w:type="continuationSeparator" w:id="0">
    <w:p w:rsidR="00934F04" w:rsidRDefault="00934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04" w:rsidRDefault="00934F04" w:rsidP="00CE6A1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4F04" w:rsidRDefault="00934F04" w:rsidP="00CE6A1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04" w:rsidRDefault="00934F04" w:rsidP="00CE6A16">
    <w:pPr>
      <w:pStyle w:val="aa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04" w:rsidRDefault="00934F04">
      <w:pPr>
        <w:spacing w:line="240" w:lineRule="auto"/>
      </w:pPr>
      <w:r>
        <w:separator/>
      </w:r>
    </w:p>
  </w:footnote>
  <w:footnote w:type="continuationSeparator" w:id="0">
    <w:p w:rsidR="00934F04" w:rsidRDefault="00934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04" w:rsidRDefault="00934F04" w:rsidP="00CE6A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4F04" w:rsidRDefault="00934F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04" w:rsidRPr="0085391F" w:rsidRDefault="00934F04" w:rsidP="00CE6A16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85391F">
      <w:rPr>
        <w:rStyle w:val="a7"/>
        <w:sz w:val="26"/>
        <w:szCs w:val="26"/>
      </w:rPr>
      <w:fldChar w:fldCharType="begin"/>
    </w:r>
    <w:r w:rsidRPr="0085391F">
      <w:rPr>
        <w:rStyle w:val="a7"/>
        <w:sz w:val="26"/>
        <w:szCs w:val="26"/>
      </w:rPr>
      <w:instrText xml:space="preserve">PAGE  </w:instrText>
    </w:r>
    <w:r w:rsidRPr="0085391F">
      <w:rPr>
        <w:rStyle w:val="a7"/>
        <w:sz w:val="26"/>
        <w:szCs w:val="26"/>
      </w:rPr>
      <w:fldChar w:fldCharType="separate"/>
    </w:r>
    <w:r w:rsidR="007E6087">
      <w:rPr>
        <w:rStyle w:val="a7"/>
        <w:noProof/>
        <w:sz w:val="26"/>
        <w:szCs w:val="26"/>
      </w:rPr>
      <w:t>4</w:t>
    </w:r>
    <w:r w:rsidRPr="0085391F">
      <w:rPr>
        <w:rStyle w:val="a7"/>
        <w:sz w:val="26"/>
        <w:szCs w:val="26"/>
      </w:rPr>
      <w:fldChar w:fldCharType="end"/>
    </w:r>
  </w:p>
  <w:p w:rsidR="00934F04" w:rsidRPr="0085391F" w:rsidRDefault="00934F04" w:rsidP="00CE6A16">
    <w:pPr>
      <w:pStyle w:val="a5"/>
      <w:jc w:val="both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276507"/>
      <w:docPartObj>
        <w:docPartGallery w:val="Page Numbers (Top of Page)"/>
        <w:docPartUnique/>
      </w:docPartObj>
    </w:sdtPr>
    <w:sdtEndPr/>
    <w:sdtContent>
      <w:p w:rsidR="00934F04" w:rsidRDefault="00934F0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87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1"/>
    <w:rsid w:val="00004BDD"/>
    <w:rsid w:val="00017243"/>
    <w:rsid w:val="0003270D"/>
    <w:rsid w:val="00033A02"/>
    <w:rsid w:val="00044381"/>
    <w:rsid w:val="000533FC"/>
    <w:rsid w:val="00057CBA"/>
    <w:rsid w:val="0006104D"/>
    <w:rsid w:val="00077F0A"/>
    <w:rsid w:val="00085EB6"/>
    <w:rsid w:val="00086D69"/>
    <w:rsid w:val="000924EE"/>
    <w:rsid w:val="00095954"/>
    <w:rsid w:val="0009641D"/>
    <w:rsid w:val="000B05EA"/>
    <w:rsid w:val="000B3114"/>
    <w:rsid w:val="000B3844"/>
    <w:rsid w:val="000C70AA"/>
    <w:rsid w:val="000D190B"/>
    <w:rsid w:val="000E1C1C"/>
    <w:rsid w:val="00114A3A"/>
    <w:rsid w:val="00122E43"/>
    <w:rsid w:val="0012510D"/>
    <w:rsid w:val="00141078"/>
    <w:rsid w:val="00143A7F"/>
    <w:rsid w:val="00150DCA"/>
    <w:rsid w:val="0015643A"/>
    <w:rsid w:val="001651FD"/>
    <w:rsid w:val="00166F45"/>
    <w:rsid w:val="00173E97"/>
    <w:rsid w:val="001945DF"/>
    <w:rsid w:val="001A318B"/>
    <w:rsid w:val="001A5E36"/>
    <w:rsid w:val="001B0CB0"/>
    <w:rsid w:val="001B3882"/>
    <w:rsid w:val="001B3EE8"/>
    <w:rsid w:val="001D0F64"/>
    <w:rsid w:val="001D5E51"/>
    <w:rsid w:val="001E7521"/>
    <w:rsid w:val="001F050D"/>
    <w:rsid w:val="001F30A8"/>
    <w:rsid w:val="001F38CB"/>
    <w:rsid w:val="00205FF4"/>
    <w:rsid w:val="00207344"/>
    <w:rsid w:val="002179A0"/>
    <w:rsid w:val="0022020B"/>
    <w:rsid w:val="002307EB"/>
    <w:rsid w:val="0023758E"/>
    <w:rsid w:val="00242F16"/>
    <w:rsid w:val="002623AB"/>
    <w:rsid w:val="00272238"/>
    <w:rsid w:val="002731E0"/>
    <w:rsid w:val="002754AD"/>
    <w:rsid w:val="002840E3"/>
    <w:rsid w:val="002A30AD"/>
    <w:rsid w:val="002A540A"/>
    <w:rsid w:val="002D18DC"/>
    <w:rsid w:val="002D567C"/>
    <w:rsid w:val="002E0B7F"/>
    <w:rsid w:val="002E482A"/>
    <w:rsid w:val="002F0CC1"/>
    <w:rsid w:val="002F3EBE"/>
    <w:rsid w:val="002F6170"/>
    <w:rsid w:val="002F6375"/>
    <w:rsid w:val="003035CE"/>
    <w:rsid w:val="0031253D"/>
    <w:rsid w:val="003136F3"/>
    <w:rsid w:val="00320E4C"/>
    <w:rsid w:val="00335971"/>
    <w:rsid w:val="00345A71"/>
    <w:rsid w:val="0034643D"/>
    <w:rsid w:val="003577DD"/>
    <w:rsid w:val="003659D4"/>
    <w:rsid w:val="003664D2"/>
    <w:rsid w:val="00371A8E"/>
    <w:rsid w:val="00380007"/>
    <w:rsid w:val="00390103"/>
    <w:rsid w:val="003A21F2"/>
    <w:rsid w:val="003B00CD"/>
    <w:rsid w:val="003B5055"/>
    <w:rsid w:val="003B7E9E"/>
    <w:rsid w:val="003D0A56"/>
    <w:rsid w:val="003D0D40"/>
    <w:rsid w:val="003D553E"/>
    <w:rsid w:val="003E4306"/>
    <w:rsid w:val="003E512A"/>
    <w:rsid w:val="003E5B46"/>
    <w:rsid w:val="003F3D79"/>
    <w:rsid w:val="003F54B3"/>
    <w:rsid w:val="00402FA8"/>
    <w:rsid w:val="00405285"/>
    <w:rsid w:val="004108DB"/>
    <w:rsid w:val="004401DD"/>
    <w:rsid w:val="00442EF0"/>
    <w:rsid w:val="00447585"/>
    <w:rsid w:val="00451B92"/>
    <w:rsid w:val="004540FE"/>
    <w:rsid w:val="004572A7"/>
    <w:rsid w:val="00475F1D"/>
    <w:rsid w:val="00494A48"/>
    <w:rsid w:val="004A105F"/>
    <w:rsid w:val="004B22A8"/>
    <w:rsid w:val="004D0D26"/>
    <w:rsid w:val="004D3574"/>
    <w:rsid w:val="004E640D"/>
    <w:rsid w:val="004E6AD4"/>
    <w:rsid w:val="004E78EE"/>
    <w:rsid w:val="004F7B30"/>
    <w:rsid w:val="0050127A"/>
    <w:rsid w:val="00510B37"/>
    <w:rsid w:val="00510F52"/>
    <w:rsid w:val="005356C4"/>
    <w:rsid w:val="00542D8D"/>
    <w:rsid w:val="00545916"/>
    <w:rsid w:val="005505EB"/>
    <w:rsid w:val="005522FE"/>
    <w:rsid w:val="00552F88"/>
    <w:rsid w:val="0056692E"/>
    <w:rsid w:val="00570667"/>
    <w:rsid w:val="005823CD"/>
    <w:rsid w:val="005868C7"/>
    <w:rsid w:val="005A1D7F"/>
    <w:rsid w:val="005A72DD"/>
    <w:rsid w:val="005B0357"/>
    <w:rsid w:val="005C2AD6"/>
    <w:rsid w:val="005D00B1"/>
    <w:rsid w:val="005D55C1"/>
    <w:rsid w:val="005D767B"/>
    <w:rsid w:val="005E068F"/>
    <w:rsid w:val="005F038F"/>
    <w:rsid w:val="005F1509"/>
    <w:rsid w:val="005F29CA"/>
    <w:rsid w:val="005F4143"/>
    <w:rsid w:val="0060224C"/>
    <w:rsid w:val="00617249"/>
    <w:rsid w:val="0062503E"/>
    <w:rsid w:val="006279B1"/>
    <w:rsid w:val="00637182"/>
    <w:rsid w:val="0064314F"/>
    <w:rsid w:val="00650C9D"/>
    <w:rsid w:val="006656CE"/>
    <w:rsid w:val="0067156B"/>
    <w:rsid w:val="0069121F"/>
    <w:rsid w:val="00696001"/>
    <w:rsid w:val="006A29E9"/>
    <w:rsid w:val="006B18F5"/>
    <w:rsid w:val="006B24E7"/>
    <w:rsid w:val="006B3E50"/>
    <w:rsid w:val="006C1ED9"/>
    <w:rsid w:val="006C55E6"/>
    <w:rsid w:val="006C6F6C"/>
    <w:rsid w:val="006E4DE0"/>
    <w:rsid w:val="006F3EAA"/>
    <w:rsid w:val="006F735E"/>
    <w:rsid w:val="007024A4"/>
    <w:rsid w:val="00705CFB"/>
    <w:rsid w:val="007140FD"/>
    <w:rsid w:val="00723947"/>
    <w:rsid w:val="007347FB"/>
    <w:rsid w:val="00734EB9"/>
    <w:rsid w:val="00736B9B"/>
    <w:rsid w:val="00750FF3"/>
    <w:rsid w:val="0075734B"/>
    <w:rsid w:val="00763F72"/>
    <w:rsid w:val="0076763F"/>
    <w:rsid w:val="00785D71"/>
    <w:rsid w:val="00786709"/>
    <w:rsid w:val="0079136F"/>
    <w:rsid w:val="0079258D"/>
    <w:rsid w:val="00794AEF"/>
    <w:rsid w:val="00794BB2"/>
    <w:rsid w:val="007A62CB"/>
    <w:rsid w:val="007A7182"/>
    <w:rsid w:val="007B17B7"/>
    <w:rsid w:val="007D3A74"/>
    <w:rsid w:val="007E3B03"/>
    <w:rsid w:val="007E4DF1"/>
    <w:rsid w:val="007E6087"/>
    <w:rsid w:val="007F138C"/>
    <w:rsid w:val="007F33E0"/>
    <w:rsid w:val="008005E0"/>
    <w:rsid w:val="00802E80"/>
    <w:rsid w:val="0080316B"/>
    <w:rsid w:val="00814671"/>
    <w:rsid w:val="00816CCE"/>
    <w:rsid w:val="0082273B"/>
    <w:rsid w:val="00835569"/>
    <w:rsid w:val="00840F1A"/>
    <w:rsid w:val="00842DC8"/>
    <w:rsid w:val="00845167"/>
    <w:rsid w:val="00846AA2"/>
    <w:rsid w:val="0085391F"/>
    <w:rsid w:val="00870456"/>
    <w:rsid w:val="0087218B"/>
    <w:rsid w:val="00895308"/>
    <w:rsid w:val="00896B41"/>
    <w:rsid w:val="008A7481"/>
    <w:rsid w:val="008B0ABB"/>
    <w:rsid w:val="008B7710"/>
    <w:rsid w:val="008D059C"/>
    <w:rsid w:val="008D7A62"/>
    <w:rsid w:val="008E3874"/>
    <w:rsid w:val="009022D8"/>
    <w:rsid w:val="00904978"/>
    <w:rsid w:val="009132B0"/>
    <w:rsid w:val="00922057"/>
    <w:rsid w:val="00922FBC"/>
    <w:rsid w:val="009311A8"/>
    <w:rsid w:val="00933C15"/>
    <w:rsid w:val="00934F04"/>
    <w:rsid w:val="00946683"/>
    <w:rsid w:val="00952F91"/>
    <w:rsid w:val="009607F4"/>
    <w:rsid w:val="00960C3E"/>
    <w:rsid w:val="00961F49"/>
    <w:rsid w:val="00973FAA"/>
    <w:rsid w:val="009808A6"/>
    <w:rsid w:val="00991C8E"/>
    <w:rsid w:val="009A053F"/>
    <w:rsid w:val="009A41E4"/>
    <w:rsid w:val="009D06EA"/>
    <w:rsid w:val="009D58D9"/>
    <w:rsid w:val="009D5CF6"/>
    <w:rsid w:val="009E1C14"/>
    <w:rsid w:val="009F0E15"/>
    <w:rsid w:val="009F3887"/>
    <w:rsid w:val="009F5496"/>
    <w:rsid w:val="009F67F7"/>
    <w:rsid w:val="00A14C1D"/>
    <w:rsid w:val="00A23916"/>
    <w:rsid w:val="00A23EBC"/>
    <w:rsid w:val="00A339DE"/>
    <w:rsid w:val="00A42349"/>
    <w:rsid w:val="00A73E1D"/>
    <w:rsid w:val="00A7704E"/>
    <w:rsid w:val="00A77339"/>
    <w:rsid w:val="00A80B58"/>
    <w:rsid w:val="00A90913"/>
    <w:rsid w:val="00A912B6"/>
    <w:rsid w:val="00AA49E0"/>
    <w:rsid w:val="00AB5E90"/>
    <w:rsid w:val="00AB7087"/>
    <w:rsid w:val="00AC07AE"/>
    <w:rsid w:val="00AD102B"/>
    <w:rsid w:val="00AD1366"/>
    <w:rsid w:val="00AD20E2"/>
    <w:rsid w:val="00AD232C"/>
    <w:rsid w:val="00AE250C"/>
    <w:rsid w:val="00AE3EBE"/>
    <w:rsid w:val="00AE65E9"/>
    <w:rsid w:val="00AF5525"/>
    <w:rsid w:val="00AF65FE"/>
    <w:rsid w:val="00AF6B60"/>
    <w:rsid w:val="00AF766E"/>
    <w:rsid w:val="00AF7C75"/>
    <w:rsid w:val="00B05209"/>
    <w:rsid w:val="00B16568"/>
    <w:rsid w:val="00B21CBA"/>
    <w:rsid w:val="00B24DEE"/>
    <w:rsid w:val="00B3046C"/>
    <w:rsid w:val="00B34680"/>
    <w:rsid w:val="00B51A32"/>
    <w:rsid w:val="00B6241A"/>
    <w:rsid w:val="00B64432"/>
    <w:rsid w:val="00B66188"/>
    <w:rsid w:val="00B709C2"/>
    <w:rsid w:val="00B71BFF"/>
    <w:rsid w:val="00B867CD"/>
    <w:rsid w:val="00B87CC2"/>
    <w:rsid w:val="00B93C27"/>
    <w:rsid w:val="00BA1E1A"/>
    <w:rsid w:val="00BA3D4B"/>
    <w:rsid w:val="00BB3564"/>
    <w:rsid w:val="00BB6131"/>
    <w:rsid w:val="00BE0BBE"/>
    <w:rsid w:val="00BF3897"/>
    <w:rsid w:val="00BF5818"/>
    <w:rsid w:val="00C07A29"/>
    <w:rsid w:val="00C12584"/>
    <w:rsid w:val="00C13070"/>
    <w:rsid w:val="00C16486"/>
    <w:rsid w:val="00C3298C"/>
    <w:rsid w:val="00C42886"/>
    <w:rsid w:val="00C52392"/>
    <w:rsid w:val="00C663BF"/>
    <w:rsid w:val="00C76DF5"/>
    <w:rsid w:val="00C77A49"/>
    <w:rsid w:val="00C839AD"/>
    <w:rsid w:val="00C903D8"/>
    <w:rsid w:val="00C92583"/>
    <w:rsid w:val="00C93886"/>
    <w:rsid w:val="00C9500E"/>
    <w:rsid w:val="00C97274"/>
    <w:rsid w:val="00CA18BF"/>
    <w:rsid w:val="00CA1CA8"/>
    <w:rsid w:val="00CA4E92"/>
    <w:rsid w:val="00CA7D1E"/>
    <w:rsid w:val="00CB1B9E"/>
    <w:rsid w:val="00CB7BF7"/>
    <w:rsid w:val="00CC7C45"/>
    <w:rsid w:val="00CE034F"/>
    <w:rsid w:val="00CE1D44"/>
    <w:rsid w:val="00CE531E"/>
    <w:rsid w:val="00CE6A16"/>
    <w:rsid w:val="00D0419D"/>
    <w:rsid w:val="00D05DA4"/>
    <w:rsid w:val="00D15072"/>
    <w:rsid w:val="00D16224"/>
    <w:rsid w:val="00D22180"/>
    <w:rsid w:val="00D23C70"/>
    <w:rsid w:val="00D25096"/>
    <w:rsid w:val="00D26AE6"/>
    <w:rsid w:val="00D411DA"/>
    <w:rsid w:val="00D473C8"/>
    <w:rsid w:val="00D55B6A"/>
    <w:rsid w:val="00D56F31"/>
    <w:rsid w:val="00D64381"/>
    <w:rsid w:val="00D7471B"/>
    <w:rsid w:val="00D75518"/>
    <w:rsid w:val="00D82BF1"/>
    <w:rsid w:val="00D82D1C"/>
    <w:rsid w:val="00D870F0"/>
    <w:rsid w:val="00D94A23"/>
    <w:rsid w:val="00DA382B"/>
    <w:rsid w:val="00DB2CAC"/>
    <w:rsid w:val="00DB32D7"/>
    <w:rsid w:val="00DC2A8F"/>
    <w:rsid w:val="00DD3519"/>
    <w:rsid w:val="00DE572B"/>
    <w:rsid w:val="00DE5F84"/>
    <w:rsid w:val="00DF1BEF"/>
    <w:rsid w:val="00DF60E2"/>
    <w:rsid w:val="00E067FD"/>
    <w:rsid w:val="00E07D32"/>
    <w:rsid w:val="00E10560"/>
    <w:rsid w:val="00E540BC"/>
    <w:rsid w:val="00E6394E"/>
    <w:rsid w:val="00E74C3A"/>
    <w:rsid w:val="00E81995"/>
    <w:rsid w:val="00E94ED4"/>
    <w:rsid w:val="00E9650C"/>
    <w:rsid w:val="00EA713D"/>
    <w:rsid w:val="00EB2951"/>
    <w:rsid w:val="00EB3C4F"/>
    <w:rsid w:val="00EB61ED"/>
    <w:rsid w:val="00EB6892"/>
    <w:rsid w:val="00EC16C0"/>
    <w:rsid w:val="00ED03EB"/>
    <w:rsid w:val="00ED2E18"/>
    <w:rsid w:val="00EE179A"/>
    <w:rsid w:val="00EF2B49"/>
    <w:rsid w:val="00F10E55"/>
    <w:rsid w:val="00F11A86"/>
    <w:rsid w:val="00F1634F"/>
    <w:rsid w:val="00F25D4F"/>
    <w:rsid w:val="00F271FD"/>
    <w:rsid w:val="00F350E8"/>
    <w:rsid w:val="00F4441E"/>
    <w:rsid w:val="00F44AA1"/>
    <w:rsid w:val="00F513A8"/>
    <w:rsid w:val="00F610BD"/>
    <w:rsid w:val="00F661A9"/>
    <w:rsid w:val="00F67C52"/>
    <w:rsid w:val="00F72E22"/>
    <w:rsid w:val="00F86F12"/>
    <w:rsid w:val="00F9343D"/>
    <w:rsid w:val="00FB27AD"/>
    <w:rsid w:val="00FB37AC"/>
    <w:rsid w:val="00FC5657"/>
    <w:rsid w:val="00FD1C0E"/>
    <w:rsid w:val="00FE40DA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B1A1"/>
  <w15:docId w15:val="{02DFCD7D-63DD-4815-89C6-E2A825A9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5E51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E5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Body Text Indent"/>
    <w:basedOn w:val="a"/>
    <w:link w:val="a4"/>
    <w:rsid w:val="001D5E51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1D5E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1D5E51"/>
    <w:pPr>
      <w:widowControl w:val="0"/>
      <w:ind w:firstLine="488"/>
    </w:pPr>
    <w:rPr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1D5E5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D5E51"/>
    <w:pPr>
      <w:spacing w:after="12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1D5E51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1D5E51"/>
    <w:pPr>
      <w:widowControl w:val="0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1D5E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1D5E51"/>
  </w:style>
  <w:style w:type="character" w:customStyle="1" w:styleId="a9">
    <w:name w:val="Основной текст Знак"/>
    <w:basedOn w:val="a0"/>
    <w:link w:val="a8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1D5E51"/>
    <w:pPr>
      <w:spacing w:line="240" w:lineRule="auto"/>
      <w:ind w:firstLine="0"/>
      <w:jc w:val="center"/>
    </w:pPr>
    <w:rPr>
      <w:szCs w:val="28"/>
    </w:rPr>
  </w:style>
  <w:style w:type="character" w:customStyle="1" w:styleId="ab">
    <w:name w:val="Нижний колонтитул Знак"/>
    <w:basedOn w:val="a0"/>
    <w:link w:val="aa"/>
    <w:rsid w:val="001D5E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1D5E51"/>
    <w:pPr>
      <w:spacing w:line="360" w:lineRule="atLeast"/>
      <w:ind w:firstLine="720"/>
    </w:pPr>
    <w:rPr>
      <w:rFonts w:ascii="Arial" w:hAnsi="Arial"/>
      <w:sz w:val="24"/>
    </w:rPr>
  </w:style>
  <w:style w:type="paragraph" w:styleId="ad">
    <w:name w:val="Normal (Web)"/>
    <w:basedOn w:val="a"/>
    <w:unhideWhenUsed/>
    <w:rsid w:val="001D5E51"/>
    <w:pPr>
      <w:spacing w:before="120" w:after="120" w:line="240" w:lineRule="auto"/>
      <w:ind w:firstLine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A72D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92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адрес"/>
    <w:basedOn w:val="a"/>
    <w:rsid w:val="00F513A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2">
    <w:name w:val="Hyperlink"/>
    <w:uiPriority w:val="99"/>
    <w:rsid w:val="00F513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AD20E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  <w:ind w:left="278"/>
    </w:pPr>
  </w:style>
  <w:style w:type="paragraph" w:styleId="33">
    <w:name w:val="toc 3"/>
    <w:basedOn w:val="a"/>
    <w:next w:val="a"/>
    <w:autoRedefine/>
    <w:uiPriority w:val="39"/>
    <w:unhideWhenUsed/>
    <w:rsid w:val="00AD20E2"/>
    <w:pPr>
      <w:spacing w:after="100"/>
      <w:ind w:left="560"/>
    </w:pPr>
  </w:style>
  <w:style w:type="character" w:customStyle="1" w:styleId="24">
    <w:name w:val="Основной текст (2)"/>
    <w:basedOn w:val="a0"/>
    <w:link w:val="210"/>
    <w:uiPriority w:val="99"/>
    <w:locked/>
    <w:rsid w:val="00AF766E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AF76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F766E"/>
    <w:pPr>
      <w:shd w:val="clear" w:color="auto" w:fill="FFFFFF"/>
      <w:spacing w:before="60" w:after="60" w:line="278" w:lineRule="exact"/>
      <w:ind w:firstLine="720"/>
    </w:pPr>
    <w:rPr>
      <w:rFonts w:eastAsiaTheme="minorHAnsi"/>
      <w:sz w:val="22"/>
      <w:szCs w:val="22"/>
      <w:lang w:eastAsia="en-US"/>
    </w:rPr>
  </w:style>
  <w:style w:type="paragraph" w:customStyle="1" w:styleId="12">
    <w:name w:val="Должность1"/>
    <w:basedOn w:val="a"/>
    <w:rsid w:val="00BF581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ksp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ksp@admsurgu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08CA-3554-4370-83C1-18EFF015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33</Pages>
  <Words>10782</Words>
  <Characters>61459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Юхта Людмила Иосифовна</dc:creator>
  <cp:lastModifiedBy>Егоров Виталий Сергеевич</cp:lastModifiedBy>
  <cp:revision>23</cp:revision>
  <cp:lastPrinted>2019-09-07T10:37:00Z</cp:lastPrinted>
  <dcterms:created xsi:type="dcterms:W3CDTF">2020-01-16T10:24:00Z</dcterms:created>
  <dcterms:modified xsi:type="dcterms:W3CDTF">2023-10-24T05:37:00Z</dcterms:modified>
</cp:coreProperties>
</file>