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bookmarkStart w:id="0" w:name="_GoBack"/>
                            <w:bookmarkEnd w:id="0"/>
                            <w:r w:rsidR="00640365" w:rsidRPr="006403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="008C02BB" w:rsidRPr="006403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6403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6403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64036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bookmarkStart w:id="1" w:name="_GoBack"/>
                      <w:bookmarkEnd w:id="1"/>
                      <w:r w:rsidR="00640365" w:rsidRPr="006403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</w:t>
                      </w:r>
                      <w:r w:rsidR="008C02BB" w:rsidRPr="006403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6403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6403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64036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64036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640365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640365" w:rsidRPr="00640365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="006E6125" w:rsidRPr="0064036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40365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FF6611" w:rsidRDefault="008C02BB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8978 </w:t>
      </w:r>
      <w:r w:rsidR="00FF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8C02BB" w:rsidRPr="008C02BB" w:rsidRDefault="009B552E" w:rsidP="009B55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«Доступная среда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8C02BB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8978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9B552E">
        <w:rPr>
          <w:rFonts w:ascii="Times New Roman" w:hAnsi="Times New Roman" w:cs="Times New Roman"/>
          <w:sz w:val="26"/>
          <w:szCs w:val="26"/>
        </w:rPr>
        <w:t xml:space="preserve">департамент архитектуры и градостроительства Администрации города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Объём ассигнований на реализацию Программы и целевые показатели за 2015 год соответствуют </w:t>
      </w:r>
      <w:r w:rsidRPr="0059752B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59752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9752B">
        <w:rPr>
          <w:rFonts w:ascii="Times New Roman" w:hAnsi="Times New Roman" w:cs="Times New Roman"/>
          <w:sz w:val="26"/>
          <w:szCs w:val="26"/>
        </w:rPr>
        <w:t> ДГ</w:t>
      </w:r>
      <w:r w:rsidRPr="0059752B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59752B">
        <w:rPr>
          <w:rFonts w:ascii="Times New Roman" w:hAnsi="Times New Roman" w:cs="Times New Roman"/>
          <w:sz w:val="26"/>
          <w:szCs w:val="26"/>
        </w:rPr>
        <w:t>.</w:t>
      </w:r>
    </w:p>
    <w:p w:rsidR="00CD291A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таблице</w:t>
      </w:r>
      <w:r w:rsidR="00CD291A" w:rsidRPr="00493535">
        <w:rPr>
          <w:rFonts w:ascii="Times New Roman" w:hAnsi="Times New Roman" w:cs="Times New Roman"/>
          <w:sz w:val="26"/>
          <w:szCs w:val="26"/>
        </w:rPr>
        <w:t xml:space="preserve"> «Динамика изменения значений показателей результатов </w:t>
      </w:r>
      <w:r w:rsidR="00CD291A" w:rsidRPr="0089784F">
        <w:rPr>
          <w:rFonts w:ascii="Times New Roman" w:hAnsi="Times New Roman" w:cs="Times New Roman"/>
          <w:sz w:val="26"/>
          <w:szCs w:val="26"/>
        </w:rPr>
        <w:t>реализации муниципальной программы» раздела 1 Программы оценочные данные 2015 года приведены к фактическим, исключено слово «оценка».</w:t>
      </w:r>
    </w:p>
    <w:p w:rsidR="009B552E" w:rsidRDefault="009B552E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раздела 1 Программы дополнен фактическими данными за 2015 год и изложен в новой редакции.</w:t>
      </w:r>
    </w:p>
    <w:p w:rsidR="007D6005" w:rsidRPr="000B2DBD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0B2DBD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5"/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A941D6" w:rsidRDefault="00CD29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781D" w:rsidRPr="00A941D6">
        <w:rPr>
          <w:rFonts w:ascii="Times New Roman" w:hAnsi="Times New Roman" w:cs="Times New Roman"/>
          <w:sz w:val="26"/>
          <w:szCs w:val="26"/>
        </w:rPr>
        <w:t>.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</w:t>
      </w:r>
      <w:r w:rsidR="008C02BB" w:rsidRPr="00B70F1A">
        <w:rPr>
          <w:rFonts w:ascii="Times New Roman" w:hAnsi="Times New Roman" w:cs="Times New Roman"/>
          <w:sz w:val="26"/>
          <w:szCs w:val="26"/>
        </w:rPr>
        <w:t xml:space="preserve">редакцией от </w:t>
      </w:r>
      <w:r w:rsidR="00B70F1A" w:rsidRPr="00B70F1A">
        <w:rPr>
          <w:rFonts w:ascii="Times New Roman" w:hAnsi="Times New Roman" w:cs="Times New Roman"/>
          <w:sz w:val="26"/>
          <w:szCs w:val="26"/>
        </w:rPr>
        <w:t>21.06</w:t>
      </w:r>
      <w:r w:rsidR="00542F5E" w:rsidRPr="00B70F1A">
        <w:rPr>
          <w:rFonts w:ascii="Times New Roman" w:hAnsi="Times New Roman" w:cs="Times New Roman"/>
          <w:sz w:val="26"/>
          <w:szCs w:val="26"/>
        </w:rPr>
        <w:t>.2016</w:t>
      </w:r>
      <w:r w:rsidR="008C02BB" w:rsidRPr="00B70F1A">
        <w:rPr>
          <w:rFonts w:ascii="Times New Roman" w:hAnsi="Times New Roman" w:cs="Times New Roman"/>
          <w:sz w:val="26"/>
          <w:szCs w:val="26"/>
        </w:rPr>
        <w:t>)</w:t>
      </w:r>
      <w:r w:rsidR="00E4720B" w:rsidRPr="00B70F1A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B70F1A">
        <w:rPr>
          <w:rFonts w:ascii="Times New Roman" w:hAnsi="Times New Roman" w:cs="Times New Roman"/>
          <w:sz w:val="26"/>
          <w:szCs w:val="26"/>
        </w:rPr>
        <w:t>увеличить</w:t>
      </w:r>
      <w:r w:rsidR="00584220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A941D6">
        <w:rPr>
          <w:rFonts w:ascii="Times New Roman" w:hAnsi="Times New Roman" w:cs="Times New Roman"/>
          <w:sz w:val="26"/>
          <w:szCs w:val="26"/>
        </w:rPr>
        <w:br/>
      </w:r>
      <w:r w:rsidR="00B70F1A">
        <w:rPr>
          <w:rFonts w:ascii="Times New Roman" w:hAnsi="Times New Roman" w:cs="Times New Roman"/>
          <w:sz w:val="26"/>
          <w:szCs w:val="26"/>
        </w:rPr>
        <w:t>2 661 465,00</w:t>
      </w:r>
      <w:r w:rsidR="005A4EBA" w:rsidRPr="00A941D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A941D6">
        <w:rPr>
          <w:rFonts w:ascii="Times New Roman" w:hAnsi="Times New Roman" w:cs="Times New Roman"/>
          <w:sz w:val="26"/>
          <w:szCs w:val="26"/>
        </w:rPr>
        <w:t xml:space="preserve">с </w:t>
      </w:r>
      <w:r w:rsidR="00B70F1A">
        <w:rPr>
          <w:rFonts w:ascii="Times New Roman" w:hAnsi="Times New Roman" w:cs="Times New Roman"/>
          <w:sz w:val="26"/>
          <w:szCs w:val="26"/>
        </w:rPr>
        <w:t xml:space="preserve">37 920 039,00 </w:t>
      </w:r>
      <w:r w:rsidR="00E4720B" w:rsidRPr="00A941D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</w:t>
      </w:r>
      <w:r w:rsidR="00B70F1A">
        <w:rPr>
          <w:rFonts w:ascii="Times New Roman" w:hAnsi="Times New Roman" w:cs="Times New Roman"/>
          <w:sz w:val="26"/>
          <w:szCs w:val="26"/>
        </w:rPr>
        <w:t>40 581 504,00</w:t>
      </w:r>
      <w:r w:rsidR="008C02BB" w:rsidRPr="00A941D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70F1A" w:rsidRPr="00874711" w:rsidRDefault="00F73FC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711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874711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874711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B70F1A" w:rsidRPr="00874711">
        <w:rPr>
          <w:rFonts w:ascii="Times New Roman" w:hAnsi="Times New Roman" w:cs="Times New Roman"/>
          <w:sz w:val="26"/>
          <w:szCs w:val="26"/>
        </w:rPr>
        <w:t>:</w:t>
      </w:r>
    </w:p>
    <w:p w:rsidR="00542F5E" w:rsidRPr="00874711" w:rsidRDefault="00B70F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711">
        <w:rPr>
          <w:rFonts w:ascii="Times New Roman" w:hAnsi="Times New Roman" w:cs="Times New Roman"/>
          <w:sz w:val="26"/>
          <w:szCs w:val="26"/>
        </w:rPr>
        <w:t>- </w:t>
      </w:r>
      <w:r w:rsidR="00240A68" w:rsidRPr="00874711">
        <w:rPr>
          <w:rFonts w:ascii="Times New Roman" w:hAnsi="Times New Roman" w:cs="Times New Roman"/>
          <w:sz w:val="26"/>
          <w:szCs w:val="26"/>
        </w:rPr>
        <w:t>у</w:t>
      </w:r>
      <w:r w:rsidR="00FE190E" w:rsidRPr="00874711">
        <w:rPr>
          <w:rFonts w:ascii="Times New Roman" w:hAnsi="Times New Roman" w:cs="Times New Roman"/>
          <w:sz w:val="26"/>
          <w:szCs w:val="26"/>
        </w:rPr>
        <w:t>меньшения</w:t>
      </w:r>
      <w:r w:rsidR="00240A68" w:rsidRPr="00874711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874711">
        <w:rPr>
          <w:rFonts w:ascii="Times New Roman" w:hAnsi="Times New Roman" w:cs="Times New Roman"/>
          <w:sz w:val="26"/>
          <w:szCs w:val="26"/>
        </w:rPr>
        <w:t>средств местного бюджета</w:t>
      </w:r>
      <w:r w:rsidR="00240A68" w:rsidRPr="00874711">
        <w:rPr>
          <w:rFonts w:ascii="Times New Roman" w:hAnsi="Times New Roman" w:cs="Times New Roman"/>
          <w:sz w:val="26"/>
          <w:szCs w:val="26"/>
        </w:rPr>
        <w:t xml:space="preserve"> на </w:t>
      </w:r>
      <w:r w:rsidRPr="00874711">
        <w:rPr>
          <w:rFonts w:ascii="Times New Roman" w:hAnsi="Times New Roman" w:cs="Times New Roman"/>
          <w:sz w:val="26"/>
          <w:szCs w:val="26"/>
        </w:rPr>
        <w:t xml:space="preserve">общую </w:t>
      </w:r>
      <w:r w:rsidR="00240A68" w:rsidRPr="00874711">
        <w:rPr>
          <w:rFonts w:ascii="Times New Roman" w:hAnsi="Times New Roman" w:cs="Times New Roman"/>
          <w:sz w:val="26"/>
          <w:szCs w:val="26"/>
        </w:rPr>
        <w:t xml:space="preserve">сумму </w:t>
      </w:r>
      <w:r w:rsidRPr="00874711">
        <w:rPr>
          <w:rFonts w:ascii="Times New Roman" w:hAnsi="Times New Roman" w:cs="Times New Roman"/>
          <w:sz w:val="26"/>
          <w:szCs w:val="26"/>
        </w:rPr>
        <w:t>251 535,00</w:t>
      </w:r>
      <w:r w:rsidR="006E6125" w:rsidRPr="00874711">
        <w:rPr>
          <w:rFonts w:ascii="Times New Roman" w:hAnsi="Times New Roman" w:cs="Times New Roman"/>
          <w:sz w:val="26"/>
          <w:szCs w:val="26"/>
        </w:rPr>
        <w:t xml:space="preserve"> </w:t>
      </w:r>
      <w:r w:rsidR="00E12B2C" w:rsidRPr="00874711">
        <w:rPr>
          <w:rFonts w:ascii="Times New Roman" w:hAnsi="Times New Roman" w:cs="Times New Roman"/>
          <w:sz w:val="26"/>
          <w:szCs w:val="26"/>
        </w:rPr>
        <w:t>рублей</w:t>
      </w:r>
      <w:r w:rsidR="00240A68" w:rsidRPr="00874711">
        <w:rPr>
          <w:rFonts w:ascii="Times New Roman" w:hAnsi="Times New Roman" w:cs="Times New Roman"/>
          <w:sz w:val="26"/>
          <w:szCs w:val="26"/>
        </w:rPr>
        <w:t xml:space="preserve"> по </w:t>
      </w:r>
      <w:r w:rsidR="00FE190E" w:rsidRPr="00874711">
        <w:rPr>
          <w:rFonts w:ascii="Times New Roman" w:hAnsi="Times New Roman" w:cs="Times New Roman"/>
          <w:sz w:val="26"/>
          <w:szCs w:val="26"/>
        </w:rPr>
        <w:t>мероприяти</w:t>
      </w:r>
      <w:r w:rsidR="00E12B2C" w:rsidRPr="00874711">
        <w:rPr>
          <w:rFonts w:ascii="Times New Roman" w:hAnsi="Times New Roman" w:cs="Times New Roman"/>
          <w:sz w:val="26"/>
          <w:szCs w:val="26"/>
        </w:rPr>
        <w:t>ю</w:t>
      </w:r>
      <w:r w:rsidR="00B25852" w:rsidRPr="00874711">
        <w:rPr>
          <w:rFonts w:ascii="Times New Roman" w:hAnsi="Times New Roman" w:cs="Times New Roman"/>
          <w:sz w:val="26"/>
          <w:szCs w:val="26"/>
        </w:rPr>
        <w:t xml:space="preserve"> </w:t>
      </w:r>
      <w:r w:rsidR="006E6125" w:rsidRPr="00874711">
        <w:rPr>
          <w:rFonts w:ascii="Times New Roman" w:hAnsi="Times New Roman" w:cs="Times New Roman"/>
          <w:sz w:val="26"/>
          <w:szCs w:val="26"/>
        </w:rPr>
        <w:t>1</w:t>
      </w:r>
      <w:r w:rsidR="00081F3D" w:rsidRPr="00874711">
        <w:rPr>
          <w:rFonts w:ascii="Times New Roman" w:hAnsi="Times New Roman" w:cs="Times New Roman"/>
          <w:sz w:val="26"/>
          <w:szCs w:val="26"/>
        </w:rPr>
        <w:t>.</w:t>
      </w:r>
      <w:r w:rsidRPr="00874711">
        <w:rPr>
          <w:rFonts w:ascii="Times New Roman" w:hAnsi="Times New Roman" w:cs="Times New Roman"/>
          <w:sz w:val="26"/>
          <w:szCs w:val="26"/>
        </w:rPr>
        <w:t>4</w:t>
      </w:r>
      <w:r w:rsidR="00772008" w:rsidRPr="00874711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="00E12B2C" w:rsidRPr="00874711">
        <w:rPr>
          <w:rFonts w:ascii="Times New Roman" w:hAnsi="Times New Roman" w:cs="Times New Roman"/>
          <w:sz w:val="26"/>
          <w:szCs w:val="26"/>
        </w:rPr>
        <w:t xml:space="preserve"> </w:t>
      </w:r>
      <w:r w:rsidR="00FE190E" w:rsidRPr="00874711">
        <w:rPr>
          <w:rFonts w:ascii="Times New Roman" w:hAnsi="Times New Roman" w:cs="Times New Roman"/>
          <w:sz w:val="26"/>
          <w:szCs w:val="26"/>
        </w:rPr>
        <w:t>в связи с</w:t>
      </w:r>
      <w:r w:rsidRPr="00874711">
        <w:rPr>
          <w:rFonts w:ascii="Times New Roman" w:hAnsi="Times New Roman" w:cs="Times New Roman"/>
          <w:sz w:val="26"/>
          <w:szCs w:val="26"/>
        </w:rPr>
        <w:t>о сложившейся экономией в результате формирования начальной максимальной цены контрактов на выполнение работ по капитальному ремонту объекто</w:t>
      </w:r>
      <w:r w:rsidR="00874711" w:rsidRPr="00874711">
        <w:rPr>
          <w:rFonts w:ascii="Times New Roman" w:hAnsi="Times New Roman" w:cs="Times New Roman"/>
          <w:sz w:val="26"/>
          <w:szCs w:val="26"/>
        </w:rPr>
        <w:t>в МБОУ СОШ № 27 и МБОУ СОШ № 18;</w:t>
      </w:r>
    </w:p>
    <w:p w:rsidR="00B70F1A" w:rsidRPr="00874711" w:rsidRDefault="00B70F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711">
        <w:rPr>
          <w:rFonts w:ascii="Times New Roman" w:hAnsi="Times New Roman" w:cs="Times New Roman"/>
          <w:sz w:val="26"/>
          <w:szCs w:val="26"/>
        </w:rPr>
        <w:t>- </w:t>
      </w:r>
      <w:r w:rsidR="00874711" w:rsidRPr="00874711">
        <w:rPr>
          <w:rFonts w:ascii="Times New Roman" w:hAnsi="Times New Roman" w:cs="Times New Roman"/>
          <w:sz w:val="26"/>
          <w:szCs w:val="26"/>
        </w:rPr>
        <w:t>увеличения средств местного бюджета на сумму 2 913 000,00 рублей по мероприятию 5.1</w:t>
      </w:r>
      <w:r w:rsidR="00874711" w:rsidRPr="00874711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874711" w:rsidRPr="00874711">
        <w:rPr>
          <w:rFonts w:ascii="Times New Roman" w:hAnsi="Times New Roman" w:cs="Times New Roman"/>
          <w:sz w:val="26"/>
          <w:szCs w:val="26"/>
        </w:rPr>
        <w:t xml:space="preserve"> в связи с выделением денежных средств на выполнение работ по обустройству пандусов на входных группах многоквартирных домов.</w:t>
      </w:r>
    </w:p>
    <w:p w:rsidR="00874711" w:rsidRDefault="00874711" w:rsidP="0049353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4711">
        <w:rPr>
          <w:rFonts w:ascii="Times New Roman" w:hAnsi="Times New Roman" w:cs="Times New Roman"/>
          <w:sz w:val="26"/>
          <w:szCs w:val="26"/>
          <w:lang w:eastAsia="ru-RU"/>
        </w:rPr>
        <w:t>Так как увеличилось финансирование по мероприятию 5.1 Программы, изменилось значение показателя мероприятия муниципальной программы - «Количество установленных пандусов на входных группах многоквартирных домов, ед.» (увеличилось с 0 до 12 ед.)</w:t>
      </w:r>
      <w:r>
        <w:rPr>
          <w:rFonts w:ascii="Times New Roman" w:hAnsi="Times New Roman" w:cs="Times New Roman"/>
          <w:sz w:val="26"/>
          <w:szCs w:val="26"/>
          <w:lang w:eastAsia="ru-RU"/>
        </w:rPr>
        <w:t>, а также введен новый целевой показатель результатов реализации программы «Доля установленного оборудования на входных группах многоквартирных жилых домов для беспрепятственного доступа людей с ограниченными возможностями здоровья, от общей потребности, согласно поступившим заявкам, %» со значением 4,1 % в 2016 году.</w:t>
      </w:r>
    </w:p>
    <w:p w:rsidR="00874711" w:rsidRDefault="00874711" w:rsidP="00874711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7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D291A" w:rsidRPr="00874711">
        <w:rPr>
          <w:rFonts w:ascii="Times New Roman" w:hAnsi="Times New Roman" w:cs="Times New Roman"/>
          <w:sz w:val="26"/>
          <w:szCs w:val="26"/>
        </w:rPr>
        <w:t>.4</w:t>
      </w:r>
      <w:r w:rsidR="000713C0" w:rsidRPr="00874711">
        <w:rPr>
          <w:rFonts w:ascii="Times New Roman" w:hAnsi="Times New Roman" w:cs="Times New Roman"/>
          <w:sz w:val="26"/>
          <w:szCs w:val="26"/>
        </w:rPr>
        <w:t>. </w:t>
      </w:r>
      <w:r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более</w:t>
      </w:r>
      <w:r w:rsidRPr="00874711">
        <w:rPr>
          <w:rFonts w:ascii="Times New Roman" w:hAnsi="Times New Roman" w:cs="Times New Roman"/>
          <w:sz w:val="26"/>
          <w:szCs w:val="26"/>
        </w:rPr>
        <w:t xml:space="preserve"> полного отражения результатов расходования бюджетных средств</w:t>
      </w:r>
      <w:r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постановления дополнительно введены новые показатели мероприятий муниципальной программы:</w:t>
      </w:r>
    </w:p>
    <w:p w:rsidR="00874711" w:rsidRPr="00874711" w:rsidRDefault="00874711" w:rsidP="00874711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«количество произведенных оплат услуг по проверке смет, ед.» со значением в 2016 году - 1 ед. (мероприятие</w:t>
      </w:r>
      <w:r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 1</w:t>
      </w:r>
      <w:r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874711" w:rsidRPr="00874711" w:rsidRDefault="00874711" w:rsidP="0087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>- 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готовности объекта, %» со значениями в 2015 году - 21,3 %, в 2016 году – 100 % (мероприятие 1.4 задачи 1).</w:t>
      </w:r>
    </w:p>
    <w:p w:rsidR="00FF6611" w:rsidRDefault="00BE1CEA" w:rsidP="00FF6611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</w:t>
      </w:r>
      <w:r w:rsidRPr="00CD291A">
        <w:rPr>
          <w:rFonts w:ascii="Times New Roman" w:hAnsi="Times New Roman" w:cs="Times New Roman"/>
          <w:sz w:val="26"/>
          <w:szCs w:val="26"/>
        </w:rPr>
        <w:t xml:space="preserve">В связи с внесением изменения в структуру Администрации города, </w:t>
      </w:r>
      <w:r w:rsidR="007925F8">
        <w:rPr>
          <w:rFonts w:ascii="Times New Roman" w:hAnsi="Times New Roman" w:cs="Times New Roman"/>
          <w:sz w:val="26"/>
          <w:szCs w:val="26"/>
        </w:rPr>
        <w:t>слова</w:t>
      </w:r>
      <w:r w:rsidRPr="00CD291A">
        <w:rPr>
          <w:rFonts w:ascii="Times New Roman" w:hAnsi="Times New Roman" w:cs="Times New Roman"/>
          <w:sz w:val="26"/>
          <w:szCs w:val="26"/>
        </w:rPr>
        <w:t xml:space="preserve"> - «департамент культуры, молодежной политики и спорта</w:t>
      </w:r>
      <w:r w:rsidR="007925F8">
        <w:rPr>
          <w:rFonts w:ascii="Times New Roman" w:hAnsi="Times New Roman" w:cs="Times New Roman"/>
          <w:sz w:val="26"/>
          <w:szCs w:val="26"/>
        </w:rPr>
        <w:t>» в Программе заменены</w:t>
      </w:r>
      <w:r w:rsidRPr="00CD291A">
        <w:rPr>
          <w:rFonts w:ascii="Times New Roman" w:hAnsi="Times New Roman" w:cs="Times New Roman"/>
          <w:sz w:val="26"/>
          <w:szCs w:val="26"/>
        </w:rPr>
        <w:t xml:space="preserve"> на «комитет культуры и туризма</w:t>
      </w:r>
      <w:r w:rsidR="007925F8">
        <w:rPr>
          <w:rFonts w:ascii="Times New Roman" w:hAnsi="Times New Roman" w:cs="Times New Roman"/>
          <w:sz w:val="26"/>
          <w:szCs w:val="26"/>
        </w:rPr>
        <w:t>, управление физической культуры и спорта, отдел молодежной политики».</w:t>
      </w:r>
      <w:r w:rsidRPr="00CD29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CEA" w:rsidRPr="007925F8" w:rsidRDefault="00BE1CEA" w:rsidP="00FF6611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C7F">
        <w:rPr>
          <w:rFonts w:ascii="Times New Roman" w:hAnsi="Times New Roman" w:cs="Times New Roman"/>
          <w:sz w:val="26"/>
          <w:szCs w:val="26"/>
        </w:rPr>
        <w:lastRenderedPageBreak/>
        <w:t>В разделе 4 Программы</w:t>
      </w:r>
      <w:r w:rsidRPr="00161C7F">
        <w:rPr>
          <w:rStyle w:val="a8"/>
          <w:rFonts w:ascii="Times New Roman" w:hAnsi="Times New Roman" w:cs="Times New Roman"/>
          <w:sz w:val="26"/>
          <w:szCs w:val="26"/>
        </w:rPr>
        <w:footnoteReference w:id="10"/>
      </w:r>
      <w:r w:rsidRPr="00161C7F">
        <w:rPr>
          <w:rFonts w:ascii="Times New Roman" w:hAnsi="Times New Roman" w:cs="Times New Roman"/>
          <w:sz w:val="26"/>
          <w:szCs w:val="26"/>
        </w:rPr>
        <w:t xml:space="preserve"> внесены изменения в систему организации контроля за исполнением муниципальной программы в части ответственного департамента за анализ и оценку эффективности её реализации (департамент финансов Администрации </w:t>
      </w:r>
      <w:r w:rsidRPr="00000EA0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7925F8">
        <w:rPr>
          <w:rFonts w:ascii="Times New Roman" w:hAnsi="Times New Roman" w:cs="Times New Roman"/>
          <w:sz w:val="26"/>
          <w:szCs w:val="26"/>
        </w:rPr>
        <w:t>вместо департамента по экономической политике Администрации города).</w:t>
      </w:r>
    </w:p>
    <w:p w:rsidR="00BE1CEA" w:rsidRDefault="00BE1CEA" w:rsidP="00F45D7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F8">
        <w:rPr>
          <w:rFonts w:ascii="Times New Roman" w:hAnsi="Times New Roman" w:cs="Times New Roman"/>
          <w:sz w:val="26"/>
          <w:szCs w:val="26"/>
        </w:rPr>
        <w:t>2.6. </w:t>
      </w:r>
      <w:r w:rsidR="00FF2DD2" w:rsidRPr="007925F8">
        <w:rPr>
          <w:rFonts w:ascii="Times New Roman" w:hAnsi="Times New Roman" w:cs="Times New Roman"/>
          <w:sz w:val="26"/>
          <w:szCs w:val="26"/>
        </w:rPr>
        <w:t xml:space="preserve">В приложении 2 </w:t>
      </w:r>
      <w:r w:rsidR="003A69D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45D7C">
        <w:rPr>
          <w:rFonts w:ascii="Times New Roman" w:hAnsi="Times New Roman" w:cs="Times New Roman"/>
          <w:sz w:val="26"/>
          <w:szCs w:val="26"/>
        </w:rPr>
        <w:t xml:space="preserve"> «Дополнительная потребность в объеме бюджетных ассигнований для реализации программных мероприятий муниципальной программы «Доступная среда города Сургута на 2014-2030 годы» </w:t>
      </w:r>
      <w:r w:rsidR="00FF2DD2" w:rsidRPr="007925F8">
        <w:rPr>
          <w:rFonts w:ascii="Times New Roman" w:hAnsi="Times New Roman" w:cs="Times New Roman"/>
          <w:sz w:val="26"/>
          <w:szCs w:val="26"/>
        </w:rPr>
        <w:t>исключена задача 5</w:t>
      </w:r>
      <w:r w:rsidR="00FF2DD2" w:rsidRPr="007925F8">
        <w:rPr>
          <w:rStyle w:val="a8"/>
          <w:rFonts w:ascii="Times New Roman" w:hAnsi="Times New Roman" w:cs="Times New Roman"/>
          <w:sz w:val="26"/>
          <w:szCs w:val="26"/>
        </w:rPr>
        <w:footnoteReference w:id="11"/>
      </w:r>
      <w:r w:rsidR="00FF2DD2" w:rsidRPr="007925F8">
        <w:rPr>
          <w:rFonts w:ascii="Times New Roman" w:hAnsi="Times New Roman" w:cs="Times New Roman"/>
          <w:sz w:val="26"/>
          <w:szCs w:val="26"/>
        </w:rPr>
        <w:t xml:space="preserve"> в связи с выделением финансирования из местного бюджета в 2016 году </w:t>
      </w:r>
      <w:r w:rsidR="007925F8" w:rsidRPr="007925F8">
        <w:rPr>
          <w:rFonts w:ascii="Times New Roman" w:hAnsi="Times New Roman" w:cs="Times New Roman"/>
          <w:sz w:val="26"/>
          <w:szCs w:val="26"/>
        </w:rPr>
        <w:t>суммы в размере</w:t>
      </w:r>
      <w:r w:rsidR="00000EA0" w:rsidRPr="007925F8">
        <w:rPr>
          <w:rFonts w:ascii="Times New Roman" w:hAnsi="Times New Roman" w:cs="Times New Roman"/>
          <w:sz w:val="26"/>
          <w:szCs w:val="26"/>
        </w:rPr>
        <w:t xml:space="preserve"> 2 913 000,00 рублей на мероприятие 5.1.</w:t>
      </w:r>
    </w:p>
    <w:p w:rsidR="00BE1CEA" w:rsidRPr="00FB612B" w:rsidRDefault="00BE1CEA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74711" w:rsidRPr="00874711" w:rsidRDefault="00874711" w:rsidP="0087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4458FF" w:rsidRDefault="004458FF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AF4" w:rsidRPr="00CA0DC6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B90E3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B8" w:rsidRDefault="00B35CB8" w:rsidP="008C02BB">
      <w:pPr>
        <w:spacing w:after="0" w:line="240" w:lineRule="auto"/>
      </w:pPr>
      <w:r>
        <w:separator/>
      </w:r>
    </w:p>
  </w:endnote>
  <w:endnote w:type="continuationSeparator" w:id="0">
    <w:p w:rsidR="00B35CB8" w:rsidRDefault="00B35CB8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B8" w:rsidRDefault="00B35CB8" w:rsidP="008C02BB">
      <w:pPr>
        <w:spacing w:after="0" w:line="240" w:lineRule="auto"/>
      </w:pPr>
      <w:r>
        <w:separator/>
      </w:r>
    </w:p>
  </w:footnote>
  <w:footnote w:type="continuationSeparator" w:id="0">
    <w:p w:rsidR="00B35CB8" w:rsidRDefault="00B35CB8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CD291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1C0752" w:rsidRPr="00874711" w:rsidRDefault="001C0752" w:rsidP="0087471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87471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74711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874711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874711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874711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874711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6">
    <w:p w:rsidR="00772008" w:rsidRPr="00874711" w:rsidRDefault="00772008" w:rsidP="0087471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87471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B70F1A" w:rsidRPr="00874711">
        <w:rPr>
          <w:rFonts w:ascii="Times New Roman" w:hAnsi="Times New Roman" w:cs="Times New Roman"/>
          <w:sz w:val="16"/>
          <w:szCs w:val="16"/>
        </w:rPr>
        <w:t>Мероприятие 1.4</w:t>
      </w:r>
      <w:r w:rsidR="005C0105" w:rsidRPr="00874711">
        <w:rPr>
          <w:rFonts w:ascii="Times New Roman" w:hAnsi="Times New Roman" w:cs="Times New Roman"/>
          <w:sz w:val="16"/>
          <w:szCs w:val="16"/>
        </w:rPr>
        <w:t xml:space="preserve"> «</w:t>
      </w:r>
      <w:r w:rsidR="00B70F1A" w:rsidRPr="00874711">
        <w:rPr>
          <w:rFonts w:ascii="Times New Roman" w:hAnsi="Times New Roman" w:cs="Times New Roman"/>
          <w:sz w:val="16"/>
          <w:szCs w:val="16"/>
        </w:rPr>
        <w:t>Капитальный ремонт объектов образования» (далее – Мероприятие 1.4</w:t>
      </w:r>
      <w:r w:rsidRPr="00874711">
        <w:rPr>
          <w:rFonts w:ascii="Times New Roman" w:hAnsi="Times New Roman" w:cs="Times New Roman"/>
          <w:sz w:val="16"/>
          <w:szCs w:val="16"/>
        </w:rPr>
        <w:t>).</w:t>
      </w:r>
    </w:p>
  </w:footnote>
  <w:footnote w:id="7">
    <w:p w:rsidR="00874711" w:rsidRPr="00874711" w:rsidRDefault="00874711" w:rsidP="00874711">
      <w:pPr>
        <w:pStyle w:val="ab"/>
        <w:jc w:val="both"/>
        <w:rPr>
          <w:sz w:val="16"/>
          <w:szCs w:val="16"/>
        </w:rPr>
      </w:pPr>
      <w:r w:rsidRPr="00874711">
        <w:rPr>
          <w:rStyle w:val="a8"/>
          <w:sz w:val="16"/>
          <w:szCs w:val="16"/>
        </w:rPr>
        <w:footnoteRef/>
      </w:r>
      <w:r w:rsidRPr="00874711">
        <w:rPr>
          <w:sz w:val="16"/>
          <w:szCs w:val="16"/>
        </w:rPr>
        <w:t>Мероприятие 5.1 «Устройство на входных группах многоквартирных домов оборудования для беспрепятственного доступа в жилые дома людей с ограниченными возможностями здоровья» (далее – мероприятие 5.1).</w:t>
      </w:r>
    </w:p>
  </w:footnote>
  <w:footnote w:id="8">
    <w:p w:rsidR="00874711" w:rsidRPr="00874711" w:rsidRDefault="00874711" w:rsidP="00874711">
      <w:pPr>
        <w:pStyle w:val="ab"/>
        <w:jc w:val="both"/>
        <w:rPr>
          <w:sz w:val="16"/>
          <w:szCs w:val="16"/>
        </w:rPr>
      </w:pPr>
      <w:r w:rsidRPr="00874711">
        <w:rPr>
          <w:rStyle w:val="a8"/>
          <w:sz w:val="16"/>
          <w:szCs w:val="16"/>
        </w:rPr>
        <w:footnoteRef/>
      </w:r>
      <w:r w:rsidR="00FF2DD2">
        <w:rPr>
          <w:sz w:val="16"/>
          <w:szCs w:val="16"/>
        </w:rPr>
        <w:t xml:space="preserve">Мероприятие 1.1 «Капитальный ремонт объектов физической культуры и спорта» МБУ ЦФП «Надежда» «Спортивный зал, </w:t>
      </w:r>
      <w:r w:rsidR="00FF2DD2">
        <w:rPr>
          <w:sz w:val="16"/>
          <w:szCs w:val="16"/>
        </w:rPr>
        <w:br/>
        <w:t xml:space="preserve">ул. </w:t>
      </w:r>
      <w:proofErr w:type="spellStart"/>
      <w:r w:rsidR="00FF2DD2">
        <w:rPr>
          <w:sz w:val="16"/>
          <w:szCs w:val="16"/>
        </w:rPr>
        <w:t>Мелик</w:t>
      </w:r>
      <w:proofErr w:type="spellEnd"/>
      <w:r w:rsidR="00FF2DD2">
        <w:rPr>
          <w:sz w:val="16"/>
          <w:szCs w:val="16"/>
        </w:rPr>
        <w:t xml:space="preserve"> - </w:t>
      </w:r>
      <w:proofErr w:type="spellStart"/>
      <w:r w:rsidR="00FF2DD2">
        <w:rPr>
          <w:sz w:val="16"/>
          <w:szCs w:val="16"/>
        </w:rPr>
        <w:t>Карамова</w:t>
      </w:r>
      <w:proofErr w:type="spellEnd"/>
      <w:r w:rsidR="00FF2DD2">
        <w:rPr>
          <w:sz w:val="16"/>
          <w:szCs w:val="16"/>
        </w:rPr>
        <w:t>, 74а» (далее - мероприятие 1.1).</w:t>
      </w:r>
    </w:p>
  </w:footnote>
  <w:footnote w:id="9">
    <w:p w:rsidR="00874711" w:rsidRPr="00874711" w:rsidRDefault="00874711" w:rsidP="00874711">
      <w:pPr>
        <w:pStyle w:val="ab"/>
        <w:jc w:val="both"/>
        <w:rPr>
          <w:sz w:val="16"/>
          <w:szCs w:val="16"/>
        </w:rPr>
      </w:pPr>
      <w:r w:rsidRPr="00874711">
        <w:rPr>
          <w:rStyle w:val="a8"/>
          <w:sz w:val="16"/>
          <w:szCs w:val="16"/>
        </w:rPr>
        <w:footnoteRef/>
      </w:r>
      <w:r w:rsidR="00FF2DD2">
        <w:rPr>
          <w:sz w:val="16"/>
          <w:szCs w:val="16"/>
        </w:rPr>
        <w:t>Задача 1 «Капитальный ремонт объектов социальной сферы и административных зданий для обеспечения доступности в учреждениях социальной инфраструктуры людей с ограниченными возможностями здоровья» (далее – задача 1).</w:t>
      </w:r>
    </w:p>
  </w:footnote>
  <w:footnote w:id="10">
    <w:p w:rsidR="00BE1CEA" w:rsidRPr="00000EA0" w:rsidRDefault="00BE1CEA" w:rsidP="00000EA0">
      <w:pPr>
        <w:pStyle w:val="ab"/>
        <w:jc w:val="both"/>
        <w:rPr>
          <w:sz w:val="16"/>
          <w:szCs w:val="16"/>
        </w:rPr>
      </w:pPr>
      <w:r w:rsidRPr="00000EA0">
        <w:rPr>
          <w:rStyle w:val="a8"/>
          <w:sz w:val="16"/>
          <w:szCs w:val="16"/>
        </w:rPr>
        <w:footnoteRef/>
      </w:r>
      <w:r w:rsidRPr="00000EA0">
        <w:rPr>
          <w:sz w:val="16"/>
          <w:szCs w:val="16"/>
        </w:rPr>
        <w:t>Раздел 4 «Механизм реализации муниципальной программы, системы организации контроля за исполнением муниципальной программы»</w:t>
      </w:r>
      <w:r w:rsidRPr="00000EA0">
        <w:rPr>
          <w:sz w:val="16"/>
          <w:szCs w:val="16"/>
        </w:rPr>
        <w:br/>
        <w:t>(далее – раздел 4 Программы).</w:t>
      </w:r>
    </w:p>
  </w:footnote>
  <w:footnote w:id="11">
    <w:p w:rsidR="00FF2DD2" w:rsidRDefault="00FF2DD2" w:rsidP="00000EA0">
      <w:pPr>
        <w:pStyle w:val="ab"/>
        <w:jc w:val="both"/>
      </w:pPr>
      <w:r w:rsidRPr="00000EA0">
        <w:rPr>
          <w:rStyle w:val="a8"/>
          <w:sz w:val="16"/>
          <w:szCs w:val="16"/>
        </w:rPr>
        <w:footnoteRef/>
      </w:r>
      <w:r w:rsidR="00000EA0" w:rsidRPr="00000EA0">
        <w:rPr>
          <w:sz w:val="16"/>
          <w:szCs w:val="16"/>
        </w:rPr>
        <w:t>Задача 5 «Оснащение объектов жилого фонд оборудованием с целью обеспечения доступности многоквартирных жилых домов для людей с ограниченными возможностями здоровья» (далее – задача 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65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1E49"/>
    <w:rsid w:val="00124E96"/>
    <w:rsid w:val="00154458"/>
    <w:rsid w:val="00161C7F"/>
    <w:rsid w:val="001804E6"/>
    <w:rsid w:val="00184A89"/>
    <w:rsid w:val="00186BCB"/>
    <w:rsid w:val="001964AE"/>
    <w:rsid w:val="001B058D"/>
    <w:rsid w:val="001C0752"/>
    <w:rsid w:val="001D5E18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7821"/>
    <w:rsid w:val="00280CF4"/>
    <w:rsid w:val="002C1B45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402CA"/>
    <w:rsid w:val="00352C8C"/>
    <w:rsid w:val="00361851"/>
    <w:rsid w:val="00392EC6"/>
    <w:rsid w:val="00397F83"/>
    <w:rsid w:val="003A5979"/>
    <w:rsid w:val="003A69D0"/>
    <w:rsid w:val="003B1752"/>
    <w:rsid w:val="003B2EC4"/>
    <w:rsid w:val="003E0FD4"/>
    <w:rsid w:val="003E44BB"/>
    <w:rsid w:val="003F0D0C"/>
    <w:rsid w:val="00420796"/>
    <w:rsid w:val="004240CC"/>
    <w:rsid w:val="00427C7E"/>
    <w:rsid w:val="0043743A"/>
    <w:rsid w:val="00444E4A"/>
    <w:rsid w:val="004458FF"/>
    <w:rsid w:val="004570E4"/>
    <w:rsid w:val="004724C9"/>
    <w:rsid w:val="0048423A"/>
    <w:rsid w:val="00493535"/>
    <w:rsid w:val="004F6DF1"/>
    <w:rsid w:val="00530C8A"/>
    <w:rsid w:val="00542F5E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7D18"/>
    <w:rsid w:val="006215C8"/>
    <w:rsid w:val="00640365"/>
    <w:rsid w:val="00651AE3"/>
    <w:rsid w:val="00674FEF"/>
    <w:rsid w:val="0067616C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223EA"/>
    <w:rsid w:val="00731848"/>
    <w:rsid w:val="00746FA3"/>
    <w:rsid w:val="007636D6"/>
    <w:rsid w:val="00772008"/>
    <w:rsid w:val="00780254"/>
    <w:rsid w:val="00784008"/>
    <w:rsid w:val="00791651"/>
    <w:rsid w:val="007925F8"/>
    <w:rsid w:val="00795CD7"/>
    <w:rsid w:val="0079627F"/>
    <w:rsid w:val="007D6005"/>
    <w:rsid w:val="007F3C9F"/>
    <w:rsid w:val="008350DB"/>
    <w:rsid w:val="008359D7"/>
    <w:rsid w:val="00840ADC"/>
    <w:rsid w:val="00850254"/>
    <w:rsid w:val="008540B1"/>
    <w:rsid w:val="00855449"/>
    <w:rsid w:val="00857B73"/>
    <w:rsid w:val="00867190"/>
    <w:rsid w:val="00874711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96038"/>
    <w:rsid w:val="009A7312"/>
    <w:rsid w:val="009B552E"/>
    <w:rsid w:val="009E1D76"/>
    <w:rsid w:val="009E6EBB"/>
    <w:rsid w:val="009F4D4B"/>
    <w:rsid w:val="009F77EA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E6326"/>
    <w:rsid w:val="00AF3795"/>
    <w:rsid w:val="00B07C30"/>
    <w:rsid w:val="00B1595F"/>
    <w:rsid w:val="00B200FE"/>
    <w:rsid w:val="00B25852"/>
    <w:rsid w:val="00B35CB8"/>
    <w:rsid w:val="00B70096"/>
    <w:rsid w:val="00B70F1A"/>
    <w:rsid w:val="00B725EF"/>
    <w:rsid w:val="00B73AF4"/>
    <w:rsid w:val="00B80751"/>
    <w:rsid w:val="00B83A4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622E"/>
    <w:rsid w:val="00BE1CEA"/>
    <w:rsid w:val="00BE2BBB"/>
    <w:rsid w:val="00BE2F40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81CA3"/>
    <w:rsid w:val="00C82E1E"/>
    <w:rsid w:val="00C851E2"/>
    <w:rsid w:val="00C86D85"/>
    <w:rsid w:val="00C96D31"/>
    <w:rsid w:val="00CA0DC6"/>
    <w:rsid w:val="00CA6888"/>
    <w:rsid w:val="00CB4746"/>
    <w:rsid w:val="00CC2727"/>
    <w:rsid w:val="00CD291A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53B69"/>
    <w:rsid w:val="00D563CA"/>
    <w:rsid w:val="00D56DF5"/>
    <w:rsid w:val="00D60D83"/>
    <w:rsid w:val="00D81879"/>
    <w:rsid w:val="00D8256D"/>
    <w:rsid w:val="00D8262B"/>
    <w:rsid w:val="00DA43CD"/>
    <w:rsid w:val="00DC4ED1"/>
    <w:rsid w:val="00DF09E8"/>
    <w:rsid w:val="00E00C55"/>
    <w:rsid w:val="00E037DF"/>
    <w:rsid w:val="00E12B2C"/>
    <w:rsid w:val="00E326D0"/>
    <w:rsid w:val="00E4671C"/>
    <w:rsid w:val="00E46AFC"/>
    <w:rsid w:val="00E471BE"/>
    <w:rsid w:val="00E4720B"/>
    <w:rsid w:val="00E47DE5"/>
    <w:rsid w:val="00E57905"/>
    <w:rsid w:val="00E65356"/>
    <w:rsid w:val="00E66637"/>
    <w:rsid w:val="00E66F43"/>
    <w:rsid w:val="00E725FF"/>
    <w:rsid w:val="00E76B9E"/>
    <w:rsid w:val="00E878AD"/>
    <w:rsid w:val="00EA5BB8"/>
    <w:rsid w:val="00EA5E92"/>
    <w:rsid w:val="00ED5370"/>
    <w:rsid w:val="00EF57C8"/>
    <w:rsid w:val="00F13179"/>
    <w:rsid w:val="00F327C2"/>
    <w:rsid w:val="00F451B9"/>
    <w:rsid w:val="00F45D7C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3736"/>
    <w:rsid w:val="00FD6ADB"/>
    <w:rsid w:val="00FE190E"/>
    <w:rsid w:val="00FE7B52"/>
    <w:rsid w:val="00FF2DD2"/>
    <w:rsid w:val="00FF5E89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7CF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CF49-5FF5-40B3-9FA4-AD1957D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9</cp:revision>
  <cp:lastPrinted>2016-08-16T09:44:00Z</cp:lastPrinted>
  <dcterms:created xsi:type="dcterms:W3CDTF">2016-06-07T04:57:00Z</dcterms:created>
  <dcterms:modified xsi:type="dcterms:W3CDTF">2016-08-19T10:36:00Z</dcterms:modified>
</cp:coreProperties>
</file>