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FE2537" w:rsidRPr="00FE2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</w:t>
                            </w:r>
                            <w:r w:rsidR="008C02BB" w:rsidRPr="00FE2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2D6D84" w:rsidRPr="00FE2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FE2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FE2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FE2537" w:rsidRPr="00FE2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</w:t>
                      </w:r>
                      <w:r w:rsidR="008C02BB" w:rsidRPr="00FE2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2D6D84" w:rsidRPr="00FE2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FE2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FE2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B84EEC">
        <w:rPr>
          <w:rFonts w:ascii="Times New Roman" w:eastAsia="Times New Roman" w:hAnsi="Times New Roman" w:cs="Times New Roman"/>
          <w:sz w:val="26"/>
          <w:szCs w:val="26"/>
          <w:lang w:eastAsia="ru-RU"/>
        </w:rPr>
        <w:t>01-</w:t>
      </w:r>
      <w:bookmarkStart w:id="0" w:name="_GoBack"/>
      <w:bookmarkEnd w:id="0"/>
      <w:r w:rsidR="009A7312" w:rsidRPr="00FE2537">
        <w:rPr>
          <w:rFonts w:ascii="Times New Roman" w:eastAsia="Times New Roman" w:hAnsi="Times New Roman" w:cs="Times New Roman"/>
          <w:sz w:val="26"/>
          <w:szCs w:val="26"/>
          <w:lang w:eastAsia="ru-RU"/>
        </w:rPr>
        <w:t>17-</w:t>
      </w:r>
      <w:r w:rsidR="00FE2537" w:rsidRPr="00FE2537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 w:rsidR="006E6125" w:rsidRPr="00FE253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E2537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8C02BB" w:rsidRPr="008C02BB" w:rsidRDefault="008C02BB" w:rsidP="004A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765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765B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12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765B29">
        <w:rPr>
          <w:rFonts w:ascii="Times New Roman" w:eastAsia="Times New Roman" w:hAnsi="Times New Roman" w:cs="Times New Roman"/>
          <w:sz w:val="26"/>
          <w:szCs w:val="26"/>
          <w:lang w:eastAsia="ru-RU"/>
        </w:rPr>
        <w:t>8965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65B2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жилищных условий населения города Сургута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765B2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12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765B29">
        <w:rPr>
          <w:rFonts w:ascii="Times New Roman" w:eastAsia="Times New Roman" w:hAnsi="Times New Roman" w:cs="Times New Roman"/>
          <w:sz w:val="26"/>
          <w:szCs w:val="26"/>
          <w:lang w:eastAsia="ru-RU"/>
        </w:rPr>
        <w:t>8965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765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жилищных условий населения 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Сургута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Pr="002F4CFF" w:rsidRDefault="008350DB" w:rsidP="00CD2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F2021B">
        <w:rPr>
          <w:rFonts w:ascii="Times New Roman" w:hAnsi="Times New Roman" w:cs="Times New Roman"/>
          <w:sz w:val="26"/>
          <w:szCs w:val="26"/>
        </w:rPr>
        <w:t>департамент городского хозяйства</w:t>
      </w:r>
      <w:r w:rsidR="009B552E">
        <w:rPr>
          <w:rFonts w:ascii="Times New Roman" w:hAnsi="Times New Roman" w:cs="Times New Roman"/>
          <w:sz w:val="26"/>
          <w:szCs w:val="26"/>
        </w:rPr>
        <w:t xml:space="preserve"> Адми</w:t>
      </w:r>
      <w:r w:rsidR="009B552E" w:rsidRPr="00937123">
        <w:rPr>
          <w:rFonts w:ascii="Times New Roman" w:hAnsi="Times New Roman" w:cs="Times New Roman"/>
          <w:sz w:val="26"/>
          <w:szCs w:val="26"/>
        </w:rPr>
        <w:t xml:space="preserve">нистрации города </w:t>
      </w:r>
      <w:r w:rsidRPr="00937123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937123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937123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937123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937123">
        <w:rPr>
          <w:rFonts w:ascii="Times New Roman" w:hAnsi="Times New Roman" w:cs="Times New Roman"/>
          <w:sz w:val="26"/>
          <w:szCs w:val="26"/>
        </w:rPr>
        <w:t>, 8.1.4</w:t>
      </w:r>
      <w:r w:rsidR="00E12B2C" w:rsidRPr="00937123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E12B2C" w:rsidRPr="00937123">
        <w:rPr>
          <w:rFonts w:ascii="Times New Roman" w:hAnsi="Times New Roman" w:cs="Times New Roman"/>
          <w:sz w:val="26"/>
          <w:szCs w:val="26"/>
        </w:rPr>
        <w:t>, 8.1.6</w:t>
      </w:r>
      <w:r w:rsidR="00E12B2C" w:rsidRPr="00937123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E12B2C" w:rsidRPr="00937123">
        <w:rPr>
          <w:rFonts w:ascii="Times New Roman" w:hAnsi="Times New Roman" w:cs="Times New Roman"/>
          <w:sz w:val="26"/>
          <w:szCs w:val="26"/>
        </w:rPr>
        <w:t xml:space="preserve">, </w:t>
      </w:r>
      <w:r w:rsidR="00E12B2C" w:rsidRPr="002F4CFF">
        <w:rPr>
          <w:rFonts w:ascii="Times New Roman" w:hAnsi="Times New Roman" w:cs="Times New Roman"/>
          <w:sz w:val="26"/>
          <w:szCs w:val="26"/>
        </w:rPr>
        <w:t>предусмотренных Порядком № 5159.</w:t>
      </w:r>
    </w:p>
    <w:p w:rsidR="00A7781D" w:rsidRPr="002F4CFF" w:rsidRDefault="00A7781D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FF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D291A" w:rsidRPr="00937123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Объём ассигнований на реализацию Программы и целевые показатели за 2015 год соответствуют </w:t>
      </w:r>
      <w:r w:rsidRPr="002F4CFF">
        <w:rPr>
          <w:rFonts w:ascii="Times New Roman" w:hAnsi="Times New Roman" w:cs="Times New Roman"/>
          <w:sz w:val="26"/>
          <w:szCs w:val="26"/>
        </w:rPr>
        <w:t>решению Думы города № 884-</w:t>
      </w:r>
      <w:r w:rsidRPr="002F4CF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F4CFF">
        <w:rPr>
          <w:rFonts w:ascii="Times New Roman" w:hAnsi="Times New Roman" w:cs="Times New Roman"/>
          <w:sz w:val="26"/>
          <w:szCs w:val="26"/>
        </w:rPr>
        <w:t> ДГ</w:t>
      </w:r>
      <w:r w:rsidRPr="002F4CFF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2F4CFF">
        <w:rPr>
          <w:rFonts w:ascii="Times New Roman" w:hAnsi="Times New Roman" w:cs="Times New Roman"/>
          <w:sz w:val="26"/>
          <w:szCs w:val="26"/>
        </w:rPr>
        <w:t>.</w:t>
      </w:r>
    </w:p>
    <w:p w:rsidR="00CD291A" w:rsidRPr="00937123" w:rsidRDefault="009B552E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23">
        <w:rPr>
          <w:rFonts w:ascii="Times New Roman" w:hAnsi="Times New Roman" w:cs="Times New Roman"/>
          <w:sz w:val="26"/>
          <w:szCs w:val="26"/>
        </w:rPr>
        <w:t>В таблице</w:t>
      </w:r>
      <w:r w:rsidR="00765B29" w:rsidRPr="00937123">
        <w:rPr>
          <w:rFonts w:ascii="Times New Roman" w:hAnsi="Times New Roman" w:cs="Times New Roman"/>
          <w:sz w:val="26"/>
          <w:szCs w:val="26"/>
        </w:rPr>
        <w:t xml:space="preserve"> </w:t>
      </w:r>
      <w:r w:rsidR="00CD291A" w:rsidRPr="00937123">
        <w:rPr>
          <w:rFonts w:ascii="Times New Roman" w:hAnsi="Times New Roman" w:cs="Times New Roman"/>
          <w:sz w:val="26"/>
          <w:szCs w:val="26"/>
        </w:rPr>
        <w:t xml:space="preserve">«Динамика изменения значений показателей результатов реализации муниципальной программы» </w:t>
      </w:r>
      <w:r w:rsidR="00765B29" w:rsidRPr="00937123">
        <w:rPr>
          <w:rFonts w:ascii="Times New Roman" w:hAnsi="Times New Roman" w:cs="Times New Roman"/>
          <w:sz w:val="26"/>
          <w:szCs w:val="26"/>
        </w:rPr>
        <w:t xml:space="preserve">и по тексту </w:t>
      </w:r>
      <w:r w:rsidR="00CD291A" w:rsidRPr="00937123">
        <w:rPr>
          <w:rFonts w:ascii="Times New Roman" w:hAnsi="Times New Roman" w:cs="Times New Roman"/>
          <w:sz w:val="26"/>
          <w:szCs w:val="26"/>
        </w:rPr>
        <w:t>раздела 1 Программы</w:t>
      </w:r>
      <w:r w:rsidR="00FD150D" w:rsidRPr="00937123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="00CD291A" w:rsidRPr="00937123">
        <w:rPr>
          <w:rFonts w:ascii="Times New Roman" w:hAnsi="Times New Roman" w:cs="Times New Roman"/>
          <w:sz w:val="26"/>
          <w:szCs w:val="26"/>
        </w:rPr>
        <w:t xml:space="preserve"> оценочные данные 2015 года приведены к фактическим</w:t>
      </w:r>
      <w:r w:rsidR="00FD150D" w:rsidRPr="00937123">
        <w:rPr>
          <w:rFonts w:ascii="Times New Roman" w:hAnsi="Times New Roman" w:cs="Times New Roman"/>
          <w:sz w:val="26"/>
          <w:szCs w:val="26"/>
        </w:rPr>
        <w:t>.</w:t>
      </w:r>
    </w:p>
    <w:p w:rsidR="007D6005" w:rsidRPr="00937123" w:rsidRDefault="00CD291A" w:rsidP="0093712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4CF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</w:t>
      </w:r>
      <w:r w:rsidR="000B2DBD" w:rsidRPr="002F4CFF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F1417" w:rsidRPr="002F4CFF">
        <w:rPr>
          <w:rFonts w:ascii="Times New Roman" w:hAnsi="Times New Roman" w:cs="Times New Roman"/>
          <w:sz w:val="26"/>
          <w:szCs w:val="26"/>
          <w:lang w:eastAsia="ru-RU"/>
        </w:rPr>
        <w:t>Параметры финансирования и значения целевых показателей результатов реализации Программы на 2016 год, предлагаемые Проектом постановления, соответ</w:t>
      </w:r>
      <w:r w:rsidR="0055509C" w:rsidRPr="002F4CFF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2F4CFF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2F4CFF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6"/>
      </w:r>
      <w:r w:rsidR="00CF1417" w:rsidRPr="002F4CF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E94AC9" w:rsidRDefault="00CD291A" w:rsidP="0093712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23">
        <w:rPr>
          <w:rFonts w:ascii="Times New Roman" w:hAnsi="Times New Roman" w:cs="Times New Roman"/>
          <w:sz w:val="26"/>
          <w:szCs w:val="26"/>
        </w:rPr>
        <w:t>2.3</w:t>
      </w:r>
      <w:r w:rsidR="00A7781D" w:rsidRPr="00937123">
        <w:rPr>
          <w:rFonts w:ascii="Times New Roman" w:hAnsi="Times New Roman" w:cs="Times New Roman"/>
          <w:sz w:val="26"/>
          <w:szCs w:val="26"/>
        </w:rPr>
        <w:t>.</w:t>
      </w:r>
      <w:r w:rsidR="008C02BB" w:rsidRPr="00937123">
        <w:rPr>
          <w:rFonts w:ascii="Times New Roman" w:hAnsi="Times New Roman" w:cs="Times New Roman"/>
          <w:sz w:val="26"/>
          <w:szCs w:val="26"/>
        </w:rPr>
        <w:t xml:space="preserve"> Общий объем бюджетных ассигнований на реализацию Программы в </w:t>
      </w:r>
      <w:r w:rsidR="008C02BB" w:rsidRPr="00937123">
        <w:rPr>
          <w:rFonts w:ascii="Times New Roman" w:hAnsi="Times New Roman" w:cs="Times New Roman"/>
          <w:sz w:val="26"/>
          <w:szCs w:val="26"/>
        </w:rPr>
        <w:br/>
        <w:t xml:space="preserve">2016 году (по сравнению с редакцией </w:t>
      </w:r>
      <w:r w:rsidR="008C02BB" w:rsidRPr="00E94AC9">
        <w:rPr>
          <w:rFonts w:ascii="Times New Roman" w:hAnsi="Times New Roman" w:cs="Times New Roman"/>
          <w:sz w:val="26"/>
          <w:szCs w:val="26"/>
        </w:rPr>
        <w:t xml:space="preserve">от </w:t>
      </w:r>
      <w:r w:rsidR="00E94AC9" w:rsidRPr="00E94AC9">
        <w:rPr>
          <w:rFonts w:ascii="Times New Roman" w:hAnsi="Times New Roman" w:cs="Times New Roman"/>
          <w:sz w:val="26"/>
          <w:szCs w:val="26"/>
        </w:rPr>
        <w:t>21</w:t>
      </w:r>
      <w:r w:rsidR="00FD150D" w:rsidRPr="00E94AC9">
        <w:rPr>
          <w:rFonts w:ascii="Times New Roman" w:hAnsi="Times New Roman" w:cs="Times New Roman"/>
          <w:sz w:val="26"/>
          <w:szCs w:val="26"/>
        </w:rPr>
        <w:t>.06</w:t>
      </w:r>
      <w:r w:rsidR="00542F5E" w:rsidRPr="00E94AC9">
        <w:rPr>
          <w:rFonts w:ascii="Times New Roman" w:hAnsi="Times New Roman" w:cs="Times New Roman"/>
          <w:sz w:val="26"/>
          <w:szCs w:val="26"/>
        </w:rPr>
        <w:t>.2016</w:t>
      </w:r>
      <w:r w:rsidR="008C02BB" w:rsidRPr="00E94AC9">
        <w:rPr>
          <w:rFonts w:ascii="Times New Roman" w:hAnsi="Times New Roman" w:cs="Times New Roman"/>
          <w:sz w:val="26"/>
          <w:szCs w:val="26"/>
        </w:rPr>
        <w:t>)</w:t>
      </w:r>
      <w:r w:rsidR="00E4720B" w:rsidRPr="00E94AC9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="008C02BB" w:rsidRPr="00937123">
        <w:rPr>
          <w:rFonts w:ascii="Times New Roman" w:hAnsi="Times New Roman" w:cs="Times New Roman"/>
          <w:sz w:val="26"/>
          <w:szCs w:val="26"/>
        </w:rPr>
        <w:t xml:space="preserve"> </w:t>
      </w:r>
      <w:r w:rsidR="00B70F1A" w:rsidRPr="00937123">
        <w:rPr>
          <w:rFonts w:ascii="Times New Roman" w:hAnsi="Times New Roman" w:cs="Times New Roman"/>
          <w:sz w:val="26"/>
          <w:szCs w:val="26"/>
        </w:rPr>
        <w:t>увеличить</w:t>
      </w:r>
      <w:r w:rsidR="00584220" w:rsidRPr="00937123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937123">
        <w:rPr>
          <w:rFonts w:ascii="Times New Roman" w:hAnsi="Times New Roman" w:cs="Times New Roman"/>
          <w:sz w:val="26"/>
          <w:szCs w:val="26"/>
        </w:rPr>
        <w:t>на сумму</w:t>
      </w:r>
      <w:r w:rsidR="008C02BB" w:rsidRPr="00937123">
        <w:rPr>
          <w:rFonts w:ascii="Times New Roman" w:hAnsi="Times New Roman" w:cs="Times New Roman"/>
          <w:sz w:val="26"/>
          <w:szCs w:val="26"/>
        </w:rPr>
        <w:br/>
      </w:r>
      <w:r w:rsidR="00E94AC9" w:rsidRPr="00E94AC9">
        <w:rPr>
          <w:rFonts w:ascii="Times New Roman" w:hAnsi="Times New Roman" w:cs="Times New Roman"/>
          <w:sz w:val="26"/>
          <w:szCs w:val="26"/>
        </w:rPr>
        <w:t>311 364 056,40</w:t>
      </w:r>
      <w:r w:rsidR="005A4EBA" w:rsidRPr="00E94AC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C02BB" w:rsidRPr="00E94AC9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E94AC9">
        <w:rPr>
          <w:rFonts w:ascii="Times New Roman" w:hAnsi="Times New Roman" w:cs="Times New Roman"/>
          <w:sz w:val="26"/>
          <w:szCs w:val="26"/>
        </w:rPr>
        <w:t xml:space="preserve">с </w:t>
      </w:r>
      <w:r w:rsidR="00E94AC9" w:rsidRPr="00E94AC9">
        <w:rPr>
          <w:rFonts w:ascii="Times New Roman" w:hAnsi="Times New Roman" w:cs="Times New Roman"/>
          <w:sz w:val="26"/>
          <w:szCs w:val="26"/>
        </w:rPr>
        <w:t>1 219 079 343,60</w:t>
      </w:r>
      <w:r w:rsidR="00B70F1A" w:rsidRPr="00E94AC9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E94AC9">
        <w:rPr>
          <w:rFonts w:ascii="Times New Roman" w:hAnsi="Times New Roman" w:cs="Times New Roman"/>
          <w:sz w:val="26"/>
          <w:szCs w:val="26"/>
        </w:rPr>
        <w:t>рублей до</w:t>
      </w:r>
      <w:r w:rsidR="008C02BB" w:rsidRPr="00E94AC9">
        <w:rPr>
          <w:rFonts w:ascii="Times New Roman" w:hAnsi="Times New Roman" w:cs="Times New Roman"/>
          <w:sz w:val="26"/>
          <w:szCs w:val="26"/>
        </w:rPr>
        <w:t xml:space="preserve"> </w:t>
      </w:r>
      <w:r w:rsidR="00E94AC9" w:rsidRPr="00E94AC9">
        <w:rPr>
          <w:rFonts w:ascii="Times New Roman" w:hAnsi="Times New Roman" w:cs="Times New Roman"/>
          <w:sz w:val="26"/>
          <w:szCs w:val="26"/>
        </w:rPr>
        <w:t>1 530 443 400,00</w:t>
      </w:r>
      <w:r w:rsidR="008C02BB" w:rsidRPr="00E94AC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D150D" w:rsidRPr="00E94AC9" w:rsidRDefault="00F73FCA" w:rsidP="00E94AC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C9">
        <w:rPr>
          <w:rFonts w:ascii="Times New Roman" w:hAnsi="Times New Roman" w:cs="Times New Roman"/>
          <w:sz w:val="26"/>
          <w:szCs w:val="26"/>
        </w:rPr>
        <w:t xml:space="preserve">Изменение объема бюджетных ассигнований на реализацию муниципальной программы </w:t>
      </w:r>
      <w:r w:rsidR="00240A68" w:rsidRPr="00E94AC9">
        <w:rPr>
          <w:rFonts w:ascii="Times New Roman" w:hAnsi="Times New Roman" w:cs="Times New Roman"/>
          <w:sz w:val="26"/>
          <w:szCs w:val="26"/>
        </w:rPr>
        <w:t>сложилось</w:t>
      </w:r>
      <w:r w:rsidR="00FE190E" w:rsidRPr="00E94AC9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FD150D" w:rsidRPr="00E94AC9">
        <w:rPr>
          <w:rFonts w:ascii="Times New Roman" w:hAnsi="Times New Roman" w:cs="Times New Roman"/>
          <w:sz w:val="26"/>
          <w:szCs w:val="26"/>
        </w:rPr>
        <w:t>:</w:t>
      </w:r>
    </w:p>
    <w:p w:rsidR="00937123" w:rsidRPr="000318B1" w:rsidRDefault="00937123" w:rsidP="00E94AC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8B1">
        <w:rPr>
          <w:rFonts w:ascii="Times New Roman" w:hAnsi="Times New Roman" w:cs="Times New Roman"/>
          <w:sz w:val="26"/>
          <w:szCs w:val="26"/>
        </w:rPr>
        <w:t>1) увеличения по Подпрограмме 1 «</w:t>
      </w:r>
      <w:r w:rsidR="00E94AC9" w:rsidRPr="000318B1">
        <w:rPr>
          <w:rFonts w:ascii="Times New Roman" w:hAnsi="Times New Roman" w:cs="Times New Roman"/>
          <w:sz w:val="26"/>
          <w:szCs w:val="26"/>
        </w:rPr>
        <w:t>Обеспечение жилыми помещениями граждан</w:t>
      </w:r>
      <w:r w:rsidRPr="000318B1">
        <w:rPr>
          <w:rFonts w:ascii="Times New Roman" w:hAnsi="Times New Roman" w:cs="Times New Roman"/>
          <w:sz w:val="26"/>
          <w:szCs w:val="26"/>
        </w:rPr>
        <w:t>»:</w:t>
      </w:r>
    </w:p>
    <w:p w:rsidR="00937123" w:rsidRPr="000318B1" w:rsidRDefault="00F2021B" w:rsidP="00E94AC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37123" w:rsidRPr="000318B1">
        <w:rPr>
          <w:rFonts w:ascii="Times New Roman" w:hAnsi="Times New Roman" w:cs="Times New Roman"/>
          <w:sz w:val="26"/>
          <w:szCs w:val="26"/>
        </w:rPr>
        <w:t xml:space="preserve">средств окружного бюджета на сумму </w:t>
      </w:r>
      <w:r w:rsidR="000318B1" w:rsidRPr="000318B1">
        <w:rPr>
          <w:rFonts w:ascii="Times New Roman" w:hAnsi="Times New Roman" w:cs="Times New Roman"/>
          <w:sz w:val="26"/>
          <w:szCs w:val="26"/>
        </w:rPr>
        <w:t>171 426 081,00</w:t>
      </w:r>
      <w:r w:rsidR="00937123" w:rsidRPr="000318B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937123" w:rsidRPr="00E94AC9" w:rsidRDefault="00937123" w:rsidP="00E94AC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8B1">
        <w:rPr>
          <w:rFonts w:ascii="Times New Roman" w:hAnsi="Times New Roman" w:cs="Times New Roman"/>
          <w:sz w:val="26"/>
          <w:szCs w:val="26"/>
        </w:rPr>
        <w:t xml:space="preserve">- средств местного бюджета на сумму </w:t>
      </w:r>
      <w:r w:rsidR="000318B1" w:rsidRPr="000318B1">
        <w:rPr>
          <w:rFonts w:ascii="Times New Roman" w:hAnsi="Times New Roman" w:cs="Times New Roman"/>
          <w:sz w:val="26"/>
          <w:szCs w:val="26"/>
        </w:rPr>
        <w:t>19 250 </w:t>
      </w:r>
      <w:r w:rsidR="00F2021B">
        <w:rPr>
          <w:rFonts w:ascii="Times New Roman" w:hAnsi="Times New Roman" w:cs="Times New Roman"/>
          <w:sz w:val="26"/>
          <w:szCs w:val="26"/>
        </w:rPr>
        <w:t>333</w:t>
      </w:r>
      <w:r w:rsidR="000318B1" w:rsidRPr="000318B1">
        <w:rPr>
          <w:rFonts w:ascii="Times New Roman" w:hAnsi="Times New Roman" w:cs="Times New Roman"/>
          <w:sz w:val="26"/>
          <w:szCs w:val="26"/>
        </w:rPr>
        <w:t>,</w:t>
      </w:r>
      <w:r w:rsidR="00F2021B">
        <w:rPr>
          <w:rFonts w:ascii="Times New Roman" w:hAnsi="Times New Roman" w:cs="Times New Roman"/>
          <w:sz w:val="26"/>
          <w:szCs w:val="26"/>
        </w:rPr>
        <w:t>5</w:t>
      </w:r>
      <w:r w:rsidR="000318B1" w:rsidRPr="000318B1">
        <w:rPr>
          <w:rFonts w:ascii="Times New Roman" w:hAnsi="Times New Roman" w:cs="Times New Roman"/>
          <w:sz w:val="26"/>
          <w:szCs w:val="26"/>
        </w:rPr>
        <w:t>8</w:t>
      </w:r>
      <w:r w:rsidRPr="000318B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94AC9" w:rsidRPr="00E94AC9" w:rsidRDefault="00937123" w:rsidP="00E94AC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C9">
        <w:rPr>
          <w:rFonts w:ascii="Times New Roman" w:hAnsi="Times New Roman" w:cs="Times New Roman"/>
          <w:sz w:val="26"/>
          <w:szCs w:val="26"/>
        </w:rPr>
        <w:t xml:space="preserve">2) </w:t>
      </w:r>
      <w:r w:rsidR="00E94AC9" w:rsidRPr="00E94AC9">
        <w:rPr>
          <w:rFonts w:ascii="Times New Roman" w:hAnsi="Times New Roman" w:cs="Times New Roman"/>
          <w:sz w:val="26"/>
          <w:szCs w:val="26"/>
        </w:rPr>
        <w:t xml:space="preserve">увеличения </w:t>
      </w:r>
      <w:r w:rsidRPr="00E94AC9">
        <w:rPr>
          <w:rFonts w:ascii="Times New Roman" w:hAnsi="Times New Roman" w:cs="Times New Roman"/>
          <w:sz w:val="26"/>
          <w:szCs w:val="26"/>
        </w:rPr>
        <w:t xml:space="preserve">по Подпрограмме </w:t>
      </w:r>
      <w:r w:rsidR="00E94AC9" w:rsidRPr="00E94AC9">
        <w:rPr>
          <w:rFonts w:ascii="Times New Roman" w:hAnsi="Times New Roman" w:cs="Times New Roman"/>
          <w:sz w:val="26"/>
          <w:szCs w:val="26"/>
        </w:rPr>
        <w:t>3</w:t>
      </w:r>
      <w:r w:rsidRPr="00E94AC9">
        <w:rPr>
          <w:rFonts w:ascii="Times New Roman" w:hAnsi="Times New Roman" w:cs="Times New Roman"/>
          <w:sz w:val="26"/>
          <w:szCs w:val="26"/>
        </w:rPr>
        <w:t xml:space="preserve"> «</w:t>
      </w:r>
      <w:r w:rsidR="00E94AC9" w:rsidRPr="00E94AC9">
        <w:rPr>
          <w:rFonts w:ascii="Times New Roman" w:hAnsi="Times New Roman" w:cs="Times New Roman"/>
          <w:sz w:val="26"/>
          <w:szCs w:val="26"/>
        </w:rPr>
        <w:t>Ликвидация и расселение приспособленных для проживания строений</w:t>
      </w:r>
      <w:r w:rsidRPr="00E94AC9">
        <w:rPr>
          <w:rFonts w:ascii="Times New Roman" w:hAnsi="Times New Roman" w:cs="Times New Roman"/>
          <w:sz w:val="26"/>
          <w:szCs w:val="26"/>
        </w:rPr>
        <w:t>»</w:t>
      </w:r>
      <w:r w:rsidR="00E94AC9" w:rsidRPr="00E94AC9">
        <w:rPr>
          <w:rFonts w:ascii="Times New Roman" w:hAnsi="Times New Roman" w:cs="Times New Roman"/>
          <w:sz w:val="26"/>
          <w:szCs w:val="26"/>
        </w:rPr>
        <w:t>:</w:t>
      </w:r>
    </w:p>
    <w:p w:rsidR="00937123" w:rsidRDefault="00E94AC9" w:rsidP="00E94AC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C9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 xml:space="preserve">средств окружного бюджета на сумму </w:t>
      </w:r>
      <w:r w:rsidR="000318B1">
        <w:rPr>
          <w:rFonts w:ascii="Times New Roman" w:hAnsi="Times New Roman" w:cs="Times New Roman"/>
          <w:sz w:val="26"/>
          <w:szCs w:val="26"/>
        </w:rPr>
        <w:t>95 816 419,00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94AC9" w:rsidRPr="00970612" w:rsidRDefault="00E94AC9" w:rsidP="00E94AC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612">
        <w:rPr>
          <w:rFonts w:ascii="Times New Roman" w:hAnsi="Times New Roman" w:cs="Times New Roman"/>
          <w:sz w:val="26"/>
          <w:szCs w:val="26"/>
        </w:rPr>
        <w:t xml:space="preserve">- средств местного бюджета на сумму </w:t>
      </w:r>
      <w:r w:rsidR="000318B1" w:rsidRPr="00970612">
        <w:rPr>
          <w:rFonts w:ascii="Times New Roman" w:hAnsi="Times New Roman" w:cs="Times New Roman"/>
          <w:sz w:val="26"/>
          <w:szCs w:val="26"/>
        </w:rPr>
        <w:t>24 871 222,82</w:t>
      </w:r>
      <w:r w:rsidRPr="0097061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65B29" w:rsidRPr="00880914" w:rsidRDefault="00765B29" w:rsidP="0093712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612">
        <w:rPr>
          <w:rFonts w:ascii="Times New Roman" w:hAnsi="Times New Roman" w:cs="Times New Roman"/>
          <w:sz w:val="26"/>
          <w:szCs w:val="26"/>
        </w:rPr>
        <w:t>2.4. Программой внесены изменения в целевые показатели результатов реализации муниципальной программы и подпрограммы, а также показатели мероприятий муниципальн</w:t>
      </w:r>
      <w:r w:rsidRPr="00880914">
        <w:rPr>
          <w:rFonts w:ascii="Times New Roman" w:hAnsi="Times New Roman" w:cs="Times New Roman"/>
          <w:sz w:val="26"/>
          <w:szCs w:val="26"/>
        </w:rPr>
        <w:t>ой программы на 2016 год.</w:t>
      </w:r>
    </w:p>
    <w:p w:rsidR="003D66B7" w:rsidRPr="00970612" w:rsidRDefault="003D66B7" w:rsidP="0093712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914">
        <w:rPr>
          <w:rFonts w:ascii="Times New Roman" w:hAnsi="Times New Roman" w:cs="Times New Roman"/>
          <w:sz w:val="26"/>
          <w:szCs w:val="26"/>
        </w:rPr>
        <w:t>2.5. В приложении 3 к муниципальной программе «Реестр приспособленных для проживания строений, включенных в подпрограмму «Ликвидация и расселение приспособленных для проживания строений» муниципальной программы «Улучшение жилищных условий населения города Сургута на 2014-2030 годы»</w:t>
      </w:r>
      <w:r w:rsidR="00880914" w:rsidRPr="00880914">
        <w:rPr>
          <w:rFonts w:ascii="Times New Roman" w:hAnsi="Times New Roman" w:cs="Times New Roman"/>
          <w:sz w:val="26"/>
          <w:szCs w:val="26"/>
        </w:rPr>
        <w:t xml:space="preserve"> по состоянию на 01.01.2012»</w:t>
      </w:r>
      <w:r w:rsidRPr="00880914">
        <w:rPr>
          <w:rFonts w:ascii="Times New Roman" w:hAnsi="Times New Roman" w:cs="Times New Roman"/>
          <w:sz w:val="26"/>
          <w:szCs w:val="26"/>
        </w:rPr>
        <w:t xml:space="preserve"> внесены корректировки по </w:t>
      </w:r>
      <w:r w:rsidR="00970612" w:rsidRPr="00880914">
        <w:rPr>
          <w:rFonts w:ascii="Times New Roman" w:hAnsi="Times New Roman" w:cs="Times New Roman"/>
          <w:sz w:val="26"/>
          <w:szCs w:val="26"/>
        </w:rPr>
        <w:t>адресам.</w:t>
      </w:r>
    </w:p>
    <w:p w:rsidR="003D66B7" w:rsidRDefault="003D66B7" w:rsidP="0093712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612">
        <w:rPr>
          <w:rFonts w:ascii="Times New Roman" w:hAnsi="Times New Roman" w:cs="Times New Roman"/>
          <w:sz w:val="26"/>
          <w:szCs w:val="26"/>
        </w:rPr>
        <w:t>2.6</w:t>
      </w:r>
      <w:r w:rsidR="00FD150D" w:rsidRPr="00970612">
        <w:rPr>
          <w:rFonts w:ascii="Times New Roman" w:hAnsi="Times New Roman" w:cs="Times New Roman"/>
          <w:sz w:val="26"/>
          <w:szCs w:val="26"/>
        </w:rPr>
        <w:t>. </w:t>
      </w:r>
      <w:r w:rsidR="00970612">
        <w:rPr>
          <w:rFonts w:ascii="Times New Roman" w:hAnsi="Times New Roman" w:cs="Times New Roman"/>
          <w:sz w:val="26"/>
          <w:szCs w:val="26"/>
        </w:rPr>
        <w:t xml:space="preserve">В целях совершенствования муниципальной программы </w:t>
      </w:r>
      <w:r w:rsidR="00E75886">
        <w:rPr>
          <w:rFonts w:ascii="Times New Roman" w:hAnsi="Times New Roman" w:cs="Times New Roman"/>
          <w:sz w:val="26"/>
          <w:szCs w:val="26"/>
        </w:rPr>
        <w:t xml:space="preserve">добавлен новый </w:t>
      </w:r>
      <w:r w:rsidR="00970612">
        <w:rPr>
          <w:rFonts w:ascii="Times New Roman" w:hAnsi="Times New Roman" w:cs="Times New Roman"/>
          <w:sz w:val="26"/>
          <w:szCs w:val="26"/>
        </w:rPr>
        <w:t>целевой показатель результатов реализации подпрограммы 4</w:t>
      </w:r>
      <w:r w:rsidR="00970612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970612">
        <w:rPr>
          <w:rFonts w:ascii="Times New Roman" w:hAnsi="Times New Roman" w:cs="Times New Roman"/>
          <w:sz w:val="26"/>
          <w:szCs w:val="26"/>
        </w:rPr>
        <w:t xml:space="preserve"> - «</w:t>
      </w:r>
      <w:r w:rsidR="00E75886">
        <w:rPr>
          <w:rFonts w:ascii="Times New Roman" w:hAnsi="Times New Roman" w:cs="Times New Roman"/>
          <w:sz w:val="26"/>
          <w:szCs w:val="26"/>
        </w:rPr>
        <w:t>Доля состоявшихся заседаний рабочей группы по выполнению подпрограммы «Развитие индивидуального жилищного строительства в поселках» муниципальной программы «Улучшение жилищных условий населения города Сургута на 2014-2030 годы» от общего количества поступивших заявлений, %».</w:t>
      </w:r>
    </w:p>
    <w:p w:rsidR="00970612" w:rsidRPr="00937123" w:rsidRDefault="00970612" w:rsidP="0093712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945E0E" w:rsidRDefault="008C02BB" w:rsidP="00945E0E">
      <w:pPr>
        <w:pStyle w:val="ad"/>
        <w:numPr>
          <w:ilvl w:val="0"/>
          <w:numId w:val="1"/>
        </w:numPr>
        <w:tabs>
          <w:tab w:val="left" w:pos="2926"/>
          <w:tab w:val="center" w:pos="4819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E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945E0E" w:rsidRPr="00945E0E" w:rsidRDefault="00945E0E" w:rsidP="00945E0E">
      <w:pPr>
        <w:tabs>
          <w:tab w:val="left" w:pos="2926"/>
          <w:tab w:val="center" w:pos="4819"/>
        </w:tabs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23" w:rsidRPr="00937123" w:rsidRDefault="00937123" w:rsidP="0093712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23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Контрольно-счетная палата города считает возможным предложить Администрации города утвердить Проект постановления в представленной редакции. </w:t>
      </w:r>
    </w:p>
    <w:p w:rsidR="00B73AF4" w:rsidRPr="00937123" w:rsidRDefault="00B73AF4" w:rsidP="00937123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4A" w:rsidRPr="00937123" w:rsidRDefault="00AD254A" w:rsidP="00937123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1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.Г.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Моисеева</w:t>
      </w:r>
    </w:p>
    <w:sectPr w:rsidR="008C02BB" w:rsidRPr="00963B7D" w:rsidSect="00C87950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02" w:rsidRDefault="00762402" w:rsidP="008C02BB">
      <w:pPr>
        <w:spacing w:after="0" w:line="240" w:lineRule="auto"/>
      </w:pPr>
      <w:r>
        <w:separator/>
      </w:r>
    </w:p>
  </w:endnote>
  <w:endnote w:type="continuationSeparator" w:id="0">
    <w:p w:rsidR="00762402" w:rsidRDefault="00762402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8800D3" w:rsidP="00C0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D3C" w:rsidRDefault="00C01D3C" w:rsidP="00C01D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C01D3C" w:rsidP="00C01D3C">
    <w:pPr>
      <w:pStyle w:val="a5"/>
      <w:ind w:right="360"/>
      <w:jc w:val="right"/>
    </w:pPr>
  </w:p>
  <w:p w:rsidR="00C01D3C" w:rsidRDefault="00C01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02" w:rsidRDefault="00762402" w:rsidP="008C02BB">
      <w:pPr>
        <w:spacing w:after="0" w:line="240" w:lineRule="auto"/>
      </w:pPr>
      <w:r>
        <w:separator/>
      </w:r>
    </w:p>
  </w:footnote>
  <w:footnote w:type="continuationSeparator" w:id="0">
    <w:p w:rsidR="00762402" w:rsidRDefault="00762402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880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880914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E12B2C" w:rsidRPr="00D00995" w:rsidRDefault="00E12B2C" w:rsidP="00880914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CD291A" w:rsidRPr="00CD0366" w:rsidRDefault="00CD291A" w:rsidP="00880914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D036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D0366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 «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CD0366">
        <w:rPr>
          <w:rFonts w:ascii="Times New Roman" w:hAnsi="Times New Roman" w:cs="Times New Roman"/>
          <w:sz w:val="16"/>
          <w:szCs w:val="16"/>
        </w:rPr>
        <w:t>»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5">
    <w:p w:rsidR="00FD150D" w:rsidRPr="00C87950" w:rsidRDefault="00FD150D" w:rsidP="00880914">
      <w:pPr>
        <w:pStyle w:val="ab"/>
        <w:jc w:val="both"/>
        <w:rPr>
          <w:sz w:val="16"/>
          <w:szCs w:val="16"/>
        </w:rPr>
      </w:pPr>
      <w:r w:rsidRPr="00C87950">
        <w:rPr>
          <w:rStyle w:val="a8"/>
          <w:sz w:val="16"/>
          <w:szCs w:val="16"/>
        </w:rPr>
        <w:footnoteRef/>
      </w:r>
      <w:r w:rsidR="00C87950" w:rsidRPr="00C87950">
        <w:rPr>
          <w:sz w:val="16"/>
          <w:szCs w:val="16"/>
        </w:rPr>
        <w:t>Раздел 1 «Характеристика текущего состояния» (далее – раздел 1 Программы).</w:t>
      </w:r>
    </w:p>
  </w:footnote>
  <w:footnote w:id="6">
    <w:p w:rsidR="001C0752" w:rsidRPr="00E75886" w:rsidRDefault="001C0752" w:rsidP="00880914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E7588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75886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E7588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E75886">
        <w:rPr>
          <w:rFonts w:ascii="Times New Roman" w:hAnsi="Times New Roman" w:cs="Times New Roman"/>
          <w:sz w:val="16"/>
          <w:szCs w:val="16"/>
        </w:rPr>
        <w:t xml:space="preserve"> ДГ, далее – Решение Думы города № 916 -</w:t>
      </w:r>
      <w:r w:rsidRPr="00E7588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70345E" w:rsidRPr="00E75886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7">
    <w:p w:rsidR="00970612" w:rsidRDefault="00970612" w:rsidP="00880914">
      <w:pPr>
        <w:pStyle w:val="ab"/>
        <w:jc w:val="both"/>
      </w:pPr>
      <w:r w:rsidRPr="00E75886">
        <w:rPr>
          <w:rStyle w:val="a8"/>
          <w:sz w:val="16"/>
          <w:szCs w:val="16"/>
        </w:rPr>
        <w:footnoteRef/>
      </w:r>
      <w:r w:rsidR="00E75886" w:rsidRPr="00E75886">
        <w:rPr>
          <w:sz w:val="16"/>
          <w:szCs w:val="16"/>
        </w:rPr>
        <w:t>Подпрограмма 4 «Развитие индивидуального жилищного строительства в поселках» (далее – подпрограмма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C01D3C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37">
          <w:rPr>
            <w:noProof/>
          </w:rPr>
          <w:t>2</w:t>
        </w:r>
        <w:r>
          <w:fldChar w:fldCharType="end"/>
        </w:r>
      </w:p>
    </w:sdtContent>
  </w:sdt>
  <w:p w:rsidR="00C01D3C" w:rsidRDefault="00C01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00EA0"/>
    <w:rsid w:val="00031456"/>
    <w:rsid w:val="000318B1"/>
    <w:rsid w:val="00043C35"/>
    <w:rsid w:val="0006240F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D543F"/>
    <w:rsid w:val="000D7BE8"/>
    <w:rsid w:val="000E11BB"/>
    <w:rsid w:val="000E3EC9"/>
    <w:rsid w:val="000E4C75"/>
    <w:rsid w:val="000E7F7C"/>
    <w:rsid w:val="000F7AEF"/>
    <w:rsid w:val="001075F8"/>
    <w:rsid w:val="00115A62"/>
    <w:rsid w:val="0012142C"/>
    <w:rsid w:val="00121E49"/>
    <w:rsid w:val="00124E96"/>
    <w:rsid w:val="00154458"/>
    <w:rsid w:val="00161C7F"/>
    <w:rsid w:val="001804E6"/>
    <w:rsid w:val="00184A89"/>
    <w:rsid w:val="00186BCB"/>
    <w:rsid w:val="001964AE"/>
    <w:rsid w:val="001B058D"/>
    <w:rsid w:val="001B7DDA"/>
    <w:rsid w:val="001C0752"/>
    <w:rsid w:val="001E0C7D"/>
    <w:rsid w:val="001F0311"/>
    <w:rsid w:val="002009FE"/>
    <w:rsid w:val="0020583B"/>
    <w:rsid w:val="00205C61"/>
    <w:rsid w:val="00215DAF"/>
    <w:rsid w:val="0021678E"/>
    <w:rsid w:val="00240A68"/>
    <w:rsid w:val="00240F5D"/>
    <w:rsid w:val="0024370A"/>
    <w:rsid w:val="00243D52"/>
    <w:rsid w:val="0024492B"/>
    <w:rsid w:val="00266185"/>
    <w:rsid w:val="00270596"/>
    <w:rsid w:val="002705C5"/>
    <w:rsid w:val="0027449C"/>
    <w:rsid w:val="00277821"/>
    <w:rsid w:val="00280CF4"/>
    <w:rsid w:val="002C1B45"/>
    <w:rsid w:val="002D6D84"/>
    <w:rsid w:val="002F4CFF"/>
    <w:rsid w:val="002F73B1"/>
    <w:rsid w:val="0031416C"/>
    <w:rsid w:val="00314386"/>
    <w:rsid w:val="00317503"/>
    <w:rsid w:val="00320F7F"/>
    <w:rsid w:val="003216C9"/>
    <w:rsid w:val="00324729"/>
    <w:rsid w:val="00325ABE"/>
    <w:rsid w:val="00327582"/>
    <w:rsid w:val="0033369C"/>
    <w:rsid w:val="00335744"/>
    <w:rsid w:val="003402CA"/>
    <w:rsid w:val="00352C8C"/>
    <w:rsid w:val="00361851"/>
    <w:rsid w:val="00392EC6"/>
    <w:rsid w:val="00397F83"/>
    <w:rsid w:val="003A5979"/>
    <w:rsid w:val="003B1752"/>
    <w:rsid w:val="003B2EC4"/>
    <w:rsid w:val="003D66B7"/>
    <w:rsid w:val="003E0FD4"/>
    <w:rsid w:val="003E44BB"/>
    <w:rsid w:val="003E7872"/>
    <w:rsid w:val="003F0D0C"/>
    <w:rsid w:val="00420796"/>
    <w:rsid w:val="004240CC"/>
    <w:rsid w:val="00427C7E"/>
    <w:rsid w:val="0043743A"/>
    <w:rsid w:val="00444E4A"/>
    <w:rsid w:val="004458FF"/>
    <w:rsid w:val="004570E4"/>
    <w:rsid w:val="004724C9"/>
    <w:rsid w:val="0048423A"/>
    <w:rsid w:val="00484AD2"/>
    <w:rsid w:val="00493535"/>
    <w:rsid w:val="004A41E5"/>
    <w:rsid w:val="004A7198"/>
    <w:rsid w:val="004F6DF1"/>
    <w:rsid w:val="00530C8A"/>
    <w:rsid w:val="00542F5E"/>
    <w:rsid w:val="0055509C"/>
    <w:rsid w:val="00557664"/>
    <w:rsid w:val="0056062D"/>
    <w:rsid w:val="0057504F"/>
    <w:rsid w:val="005801C9"/>
    <w:rsid w:val="00580CAE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17D18"/>
    <w:rsid w:val="006215C8"/>
    <w:rsid w:val="00651AE3"/>
    <w:rsid w:val="0067010D"/>
    <w:rsid w:val="00674FEF"/>
    <w:rsid w:val="0067616C"/>
    <w:rsid w:val="00683388"/>
    <w:rsid w:val="00685CE4"/>
    <w:rsid w:val="00695AD0"/>
    <w:rsid w:val="00697D91"/>
    <w:rsid w:val="006A68D7"/>
    <w:rsid w:val="006B08F0"/>
    <w:rsid w:val="006E6125"/>
    <w:rsid w:val="006F2F50"/>
    <w:rsid w:val="007014C1"/>
    <w:rsid w:val="0070345E"/>
    <w:rsid w:val="00706570"/>
    <w:rsid w:val="0071361E"/>
    <w:rsid w:val="00722334"/>
    <w:rsid w:val="00731848"/>
    <w:rsid w:val="00746FA3"/>
    <w:rsid w:val="00762402"/>
    <w:rsid w:val="007636D6"/>
    <w:rsid w:val="00765B29"/>
    <w:rsid w:val="00772008"/>
    <w:rsid w:val="00780254"/>
    <w:rsid w:val="00784008"/>
    <w:rsid w:val="00791651"/>
    <w:rsid w:val="007925F8"/>
    <w:rsid w:val="00795CD7"/>
    <w:rsid w:val="0079627F"/>
    <w:rsid w:val="007D6005"/>
    <w:rsid w:val="007F3C9F"/>
    <w:rsid w:val="008223DA"/>
    <w:rsid w:val="008350DB"/>
    <w:rsid w:val="008359D7"/>
    <w:rsid w:val="00840ADC"/>
    <w:rsid w:val="00850254"/>
    <w:rsid w:val="008540B1"/>
    <w:rsid w:val="00855449"/>
    <w:rsid w:val="00856F1C"/>
    <w:rsid w:val="00857B73"/>
    <w:rsid w:val="00867190"/>
    <w:rsid w:val="00873224"/>
    <w:rsid w:val="00874711"/>
    <w:rsid w:val="00875A7C"/>
    <w:rsid w:val="008800D3"/>
    <w:rsid w:val="00880914"/>
    <w:rsid w:val="0088674D"/>
    <w:rsid w:val="008871A7"/>
    <w:rsid w:val="0089718A"/>
    <w:rsid w:val="0089784F"/>
    <w:rsid w:val="008A4170"/>
    <w:rsid w:val="008A435B"/>
    <w:rsid w:val="008B1538"/>
    <w:rsid w:val="008B545B"/>
    <w:rsid w:val="008C02BB"/>
    <w:rsid w:val="008C046C"/>
    <w:rsid w:val="008D2CF8"/>
    <w:rsid w:val="009055CC"/>
    <w:rsid w:val="00920496"/>
    <w:rsid w:val="00937123"/>
    <w:rsid w:val="00945E0E"/>
    <w:rsid w:val="00963B7D"/>
    <w:rsid w:val="00970612"/>
    <w:rsid w:val="00970855"/>
    <w:rsid w:val="0098592F"/>
    <w:rsid w:val="00996038"/>
    <w:rsid w:val="009A7312"/>
    <w:rsid w:val="009B552E"/>
    <w:rsid w:val="009E1D76"/>
    <w:rsid w:val="009E6EBB"/>
    <w:rsid w:val="009F4D4B"/>
    <w:rsid w:val="009F77EA"/>
    <w:rsid w:val="00A244BE"/>
    <w:rsid w:val="00A2758A"/>
    <w:rsid w:val="00A310E1"/>
    <w:rsid w:val="00A356CA"/>
    <w:rsid w:val="00A4559A"/>
    <w:rsid w:val="00A61585"/>
    <w:rsid w:val="00A647B7"/>
    <w:rsid w:val="00A650A4"/>
    <w:rsid w:val="00A666F0"/>
    <w:rsid w:val="00A7781D"/>
    <w:rsid w:val="00A8365E"/>
    <w:rsid w:val="00A941D6"/>
    <w:rsid w:val="00A97E29"/>
    <w:rsid w:val="00AB6245"/>
    <w:rsid w:val="00AC0318"/>
    <w:rsid w:val="00AC68CF"/>
    <w:rsid w:val="00AC7CF5"/>
    <w:rsid w:val="00AD1B57"/>
    <w:rsid w:val="00AD254A"/>
    <w:rsid w:val="00AD5557"/>
    <w:rsid w:val="00AE6326"/>
    <w:rsid w:val="00AF3795"/>
    <w:rsid w:val="00B07C30"/>
    <w:rsid w:val="00B1595F"/>
    <w:rsid w:val="00B200FE"/>
    <w:rsid w:val="00B25852"/>
    <w:rsid w:val="00B61535"/>
    <w:rsid w:val="00B70096"/>
    <w:rsid w:val="00B70F1A"/>
    <w:rsid w:val="00B725EF"/>
    <w:rsid w:val="00B73AF4"/>
    <w:rsid w:val="00B80751"/>
    <w:rsid w:val="00B83A4C"/>
    <w:rsid w:val="00B84EEC"/>
    <w:rsid w:val="00B852CA"/>
    <w:rsid w:val="00B907E5"/>
    <w:rsid w:val="00B90E33"/>
    <w:rsid w:val="00B92467"/>
    <w:rsid w:val="00B97495"/>
    <w:rsid w:val="00BA1E54"/>
    <w:rsid w:val="00BB1731"/>
    <w:rsid w:val="00BB2950"/>
    <w:rsid w:val="00BB5D6B"/>
    <w:rsid w:val="00BD622E"/>
    <w:rsid w:val="00BE1CEA"/>
    <w:rsid w:val="00BE2BBB"/>
    <w:rsid w:val="00BE2F40"/>
    <w:rsid w:val="00BE5F91"/>
    <w:rsid w:val="00BE6FE3"/>
    <w:rsid w:val="00BF213B"/>
    <w:rsid w:val="00BF2FE6"/>
    <w:rsid w:val="00C01D3C"/>
    <w:rsid w:val="00C10FEE"/>
    <w:rsid w:val="00C11BEA"/>
    <w:rsid w:val="00C1581C"/>
    <w:rsid w:val="00C205D7"/>
    <w:rsid w:val="00C21171"/>
    <w:rsid w:val="00C21677"/>
    <w:rsid w:val="00C23F88"/>
    <w:rsid w:val="00C37078"/>
    <w:rsid w:val="00C5371A"/>
    <w:rsid w:val="00C81CA3"/>
    <w:rsid w:val="00C82E1E"/>
    <w:rsid w:val="00C851E2"/>
    <w:rsid w:val="00C86D85"/>
    <w:rsid w:val="00C87950"/>
    <w:rsid w:val="00C96D31"/>
    <w:rsid w:val="00CA0DC6"/>
    <w:rsid w:val="00CA6888"/>
    <w:rsid w:val="00CB4746"/>
    <w:rsid w:val="00CC1348"/>
    <w:rsid w:val="00CC2727"/>
    <w:rsid w:val="00CD291A"/>
    <w:rsid w:val="00CF01FE"/>
    <w:rsid w:val="00CF1417"/>
    <w:rsid w:val="00D00995"/>
    <w:rsid w:val="00D04014"/>
    <w:rsid w:val="00D06425"/>
    <w:rsid w:val="00D10EE7"/>
    <w:rsid w:val="00D20EA3"/>
    <w:rsid w:val="00D22D25"/>
    <w:rsid w:val="00D260BA"/>
    <w:rsid w:val="00D357E7"/>
    <w:rsid w:val="00D53B69"/>
    <w:rsid w:val="00D54937"/>
    <w:rsid w:val="00D563CA"/>
    <w:rsid w:val="00D56DF5"/>
    <w:rsid w:val="00D60D83"/>
    <w:rsid w:val="00D81879"/>
    <w:rsid w:val="00D8256D"/>
    <w:rsid w:val="00D8262B"/>
    <w:rsid w:val="00DA43CD"/>
    <w:rsid w:val="00DB3DB6"/>
    <w:rsid w:val="00DC4ED1"/>
    <w:rsid w:val="00DE4BB0"/>
    <w:rsid w:val="00DF09E8"/>
    <w:rsid w:val="00E00C55"/>
    <w:rsid w:val="00E12B2C"/>
    <w:rsid w:val="00E326D0"/>
    <w:rsid w:val="00E4671C"/>
    <w:rsid w:val="00E46AFC"/>
    <w:rsid w:val="00E471BE"/>
    <w:rsid w:val="00E4720B"/>
    <w:rsid w:val="00E47DE5"/>
    <w:rsid w:val="00E51A80"/>
    <w:rsid w:val="00E57905"/>
    <w:rsid w:val="00E65356"/>
    <w:rsid w:val="00E66637"/>
    <w:rsid w:val="00E66F43"/>
    <w:rsid w:val="00E725FF"/>
    <w:rsid w:val="00E75886"/>
    <w:rsid w:val="00E76B9E"/>
    <w:rsid w:val="00E878AD"/>
    <w:rsid w:val="00E94AC9"/>
    <w:rsid w:val="00EA2D3D"/>
    <w:rsid w:val="00EA5BB8"/>
    <w:rsid w:val="00EA5E92"/>
    <w:rsid w:val="00ED5370"/>
    <w:rsid w:val="00ED63F6"/>
    <w:rsid w:val="00EF57C8"/>
    <w:rsid w:val="00F13179"/>
    <w:rsid w:val="00F2021B"/>
    <w:rsid w:val="00F327C2"/>
    <w:rsid w:val="00F34F51"/>
    <w:rsid w:val="00F37B54"/>
    <w:rsid w:val="00F422D9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B612B"/>
    <w:rsid w:val="00FC7132"/>
    <w:rsid w:val="00FD069D"/>
    <w:rsid w:val="00FD150D"/>
    <w:rsid w:val="00FD3736"/>
    <w:rsid w:val="00FD6ADB"/>
    <w:rsid w:val="00FE190E"/>
    <w:rsid w:val="00FE2537"/>
    <w:rsid w:val="00FE6DDC"/>
    <w:rsid w:val="00FE7B52"/>
    <w:rsid w:val="00FF2DD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86B7"/>
  <w15:chartTrackingRefBased/>
  <w15:docId w15:val="{4DA2182F-700C-4C1D-A7E3-197E9B3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D641-5184-4229-AFD3-2A9B6A8C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23</cp:revision>
  <cp:lastPrinted>2016-08-19T10:37:00Z</cp:lastPrinted>
  <dcterms:created xsi:type="dcterms:W3CDTF">2016-06-07T04:57:00Z</dcterms:created>
  <dcterms:modified xsi:type="dcterms:W3CDTF">2016-08-26T04:46:00Z</dcterms:modified>
</cp:coreProperties>
</file>