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18A" w:rsidRDefault="0089718A" w:rsidP="008C02B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9718A" w:rsidRDefault="0089718A" w:rsidP="008C02B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C02BB" w:rsidRPr="008C02BB" w:rsidRDefault="008C02BB" w:rsidP="008C02B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02BB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52142" wp14:editId="5B79DAE2">
                <wp:simplePos x="0" y="0"/>
                <wp:positionH relativeFrom="column">
                  <wp:posOffset>3196590</wp:posOffset>
                </wp:positionH>
                <wp:positionV relativeFrom="paragraph">
                  <wp:posOffset>-72390</wp:posOffset>
                </wp:positionV>
                <wp:extent cx="2844165" cy="15621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16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2BB" w:rsidRPr="008C02BB" w:rsidRDefault="008C02BB" w:rsidP="008C02BB">
                            <w:pPr>
                              <w:pStyle w:val="a9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C02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Утверждаю</w:t>
                            </w:r>
                          </w:p>
                          <w:p w:rsidR="008C02BB" w:rsidRPr="008C02BB" w:rsidRDefault="009A7312" w:rsidP="008C02BB">
                            <w:pPr>
                              <w:pStyle w:val="a9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Председател</w:t>
                            </w:r>
                            <w:r w:rsidR="006C199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ь</w:t>
                            </w:r>
                          </w:p>
                          <w:p w:rsidR="008C02BB" w:rsidRPr="008C02BB" w:rsidRDefault="008C02BB" w:rsidP="008C02BB">
                            <w:pPr>
                              <w:pStyle w:val="a9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C02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Контрольно-счетной палаты </w:t>
                            </w:r>
                          </w:p>
                          <w:p w:rsidR="008C02BB" w:rsidRPr="008C02BB" w:rsidRDefault="008C02BB" w:rsidP="008C02BB">
                            <w:pPr>
                              <w:pStyle w:val="a9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C02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города Сургута</w:t>
                            </w:r>
                          </w:p>
                          <w:p w:rsidR="008C02BB" w:rsidRPr="008C02BB" w:rsidRDefault="008C02BB" w:rsidP="008C02BB">
                            <w:pPr>
                              <w:pStyle w:val="a9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C02BB" w:rsidRPr="008C02BB" w:rsidRDefault="00280CF4" w:rsidP="008C02BB">
                            <w:pPr>
                              <w:pStyle w:val="a9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_________________ </w:t>
                            </w:r>
                            <w:r w:rsidR="006C199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.И</w:t>
                            </w:r>
                            <w:r w:rsidR="008C02BB" w:rsidRPr="008C02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  <w:r w:rsidR="008C02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C199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Володина</w:t>
                            </w:r>
                          </w:p>
                          <w:p w:rsidR="008C02BB" w:rsidRPr="008C02BB" w:rsidRDefault="00FD6ADB" w:rsidP="008C02B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8674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«</w:t>
                            </w:r>
                            <w:r w:rsidR="000535CA" w:rsidRPr="000535C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</w:t>
                            </w:r>
                            <w:r w:rsidR="00017DF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7</w:t>
                            </w:r>
                            <w:r w:rsidR="008C02BB" w:rsidRPr="000535C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» </w:t>
                            </w:r>
                            <w:r w:rsidR="000535CA" w:rsidRPr="000535C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сентября</w:t>
                            </w:r>
                            <w:r w:rsidR="000E4C75" w:rsidRPr="000535C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C02BB" w:rsidRPr="000535C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2016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5214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51.7pt;margin-top:-5.7pt;width:223.9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a2ngIAABYFAAAOAAAAZHJzL2Uyb0RvYy54bWysVEtu2zAQ3RfoHQjuHX0gO5YQOcinLgqk&#10;HyDtAWiSsohSpErSltIii+57hd6hiy666xWcG3VIxY76WRRFtaBIzvBx3swbnpz2jURbbqzQqsTJ&#10;UYwRV1QzodYlfvN6OZljZB1RjEiteIlvuMWni8ePTrq24KmutWTcIABRtujaEtfOtUUUWVrzhtgj&#10;3XIFxkqbhjhYmnXEDOkAvZFRGsezqNOGtUZTbi3sXg5GvAj4VcWpe1lVljskSwyxuTCaMK78GC1O&#10;SLE2pK0FvQ+D/EMUDREKLj1AXRJH0MaI36AaQY22unJHVDeRripBeeAAbJL4FzbXNWl54ALJse0h&#10;Tfb/wdIX21cGCQa1w0iRBkq0+7z7svu6+777dvfx7hNKfI661hbget2Cs+vPde/9PV/bXmn61iKl&#10;L2qi1vzMGN3VnDCIMZyMRkcHHOtBVt1zzeAysnE6APWVaTwgpAQBOtTq5lAf3jtEYTOdZ1kym2JE&#10;wZZMZ2kShwpGpNgfb411T7lukJ+U2IAAAjzZXlkHRMB17xLC11KwpZAyLMx6dSEN2hIQyzJ8njsc&#10;sWM3qbyz0v7YYB52IEq4w9t8vKH4H/IkzeLzNJ8sZ/PjSbbMppP8OJ5P4iQ/z2dxlmeXy1sfYJIV&#10;tWCMqyuh+F6ISfZ3hb5viUFCQYqoK3E+TadDjcbR2zHJOHx/ItkIB30pRVPi+cGJFL6yTxQD2qRw&#10;RMhhHv0cfkgZ5GD/D1kJOvClH0Tg+lUPKF4cK81uQBFGQ72g7PCYwKTW5j1GHTRmie27DTEcI/lM&#10;garyJMt8J4dFNj1OYWHGltXYQhQFqBI7jIbphRu6f9Masa7hpkHHSp+BEisRNPIQFVDwC2i+QOb+&#10;ofDdPV4Hr4fnbPEDAAD//wMAUEsDBBQABgAIAAAAIQAnUfS24QAAAAsBAAAPAAAAZHJzL2Rvd25y&#10;ZXYueG1sTI/LboNADEX3lfoPI0fqpkoGwiMNxURtpVbdJs0HDDABFMaDmEkgf1931exs+ej63Hw3&#10;m15c9eg6SwjhKgChqbJ1Rw3C8edz+QLCeUW16i1phJt2sCseH3KV1Xaivb4efCM4hFymEFrvh0xK&#10;V7XaKLeygya+nexolOd1bGQ9qonDTS/XQZBKozriD60a9Eerq/PhYhBO39Nzsp3KL3/c7OP0XXWb&#10;0t4Qnxbz2ysIr2f/D8OfPqtDwU6lvVDtRI+QBFHMKMIyDHlgYpuEEYgSYR3FKcgil/cdil8AAAD/&#10;/wMAUEsBAi0AFAAGAAgAAAAhALaDOJL+AAAA4QEAABMAAAAAAAAAAAAAAAAAAAAAAFtDb250ZW50&#10;X1R5cGVzXS54bWxQSwECLQAUAAYACAAAACEAOP0h/9YAAACUAQAACwAAAAAAAAAAAAAAAAAvAQAA&#10;X3JlbHMvLnJlbHNQSwECLQAUAAYACAAAACEAMxcmtp4CAAAWBQAADgAAAAAAAAAAAAAAAAAuAgAA&#10;ZHJzL2Uyb0RvYy54bWxQSwECLQAUAAYACAAAACEAJ1H0tuEAAAALAQAADwAAAAAAAAAAAAAAAAD4&#10;BAAAZHJzL2Rvd25yZXYueG1sUEsFBgAAAAAEAAQA8wAAAAYGAAAAAA==&#10;" stroked="f">
                <v:textbox>
                  <w:txbxContent>
                    <w:p w:rsidR="008C02BB" w:rsidRPr="008C02BB" w:rsidRDefault="008C02BB" w:rsidP="008C02BB">
                      <w:pPr>
                        <w:pStyle w:val="a9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C02B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Утверждаю</w:t>
                      </w:r>
                    </w:p>
                    <w:p w:rsidR="008C02BB" w:rsidRPr="008C02BB" w:rsidRDefault="009A7312" w:rsidP="008C02BB">
                      <w:pPr>
                        <w:pStyle w:val="a9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Председател</w:t>
                      </w:r>
                      <w:r w:rsidR="006C199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ь</w:t>
                      </w:r>
                    </w:p>
                    <w:p w:rsidR="008C02BB" w:rsidRPr="008C02BB" w:rsidRDefault="008C02BB" w:rsidP="008C02BB">
                      <w:pPr>
                        <w:pStyle w:val="a9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C02B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Контрольно-счетной палаты </w:t>
                      </w:r>
                    </w:p>
                    <w:p w:rsidR="008C02BB" w:rsidRPr="008C02BB" w:rsidRDefault="008C02BB" w:rsidP="008C02BB">
                      <w:pPr>
                        <w:pStyle w:val="a9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C02B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города Сургута</w:t>
                      </w:r>
                    </w:p>
                    <w:p w:rsidR="008C02BB" w:rsidRPr="008C02BB" w:rsidRDefault="008C02BB" w:rsidP="008C02BB">
                      <w:pPr>
                        <w:pStyle w:val="a9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8C02BB" w:rsidRPr="008C02BB" w:rsidRDefault="00280CF4" w:rsidP="008C02BB">
                      <w:pPr>
                        <w:pStyle w:val="a9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_________________ </w:t>
                      </w:r>
                      <w:r w:rsidR="006C199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.И</w:t>
                      </w:r>
                      <w:r w:rsidR="008C02BB" w:rsidRPr="008C02B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  <w:r w:rsidR="008C02B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6C199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Володина</w:t>
                      </w:r>
                    </w:p>
                    <w:p w:rsidR="008C02BB" w:rsidRPr="008C02BB" w:rsidRDefault="00FD6ADB" w:rsidP="008C02BB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8674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«</w:t>
                      </w:r>
                      <w:r w:rsidR="000535CA" w:rsidRPr="000535C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</w:t>
                      </w:r>
                      <w:r w:rsidR="00017DF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7</w:t>
                      </w:r>
                      <w:r w:rsidR="008C02BB" w:rsidRPr="000535C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» </w:t>
                      </w:r>
                      <w:r w:rsidR="000535CA" w:rsidRPr="000535C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сентября</w:t>
                      </w:r>
                      <w:r w:rsidR="000E4C75" w:rsidRPr="000535C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8C02BB" w:rsidRPr="000535C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2016 г.</w:t>
                      </w:r>
                    </w:p>
                  </w:txbxContent>
                </v:textbox>
              </v:shape>
            </w:pict>
          </mc:Fallback>
        </mc:AlternateContent>
      </w:r>
      <w:r w:rsidRPr="008C02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8C02BB" w:rsidRPr="008C02BB" w:rsidRDefault="008C02BB" w:rsidP="008C02B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C02BB" w:rsidRPr="008C02BB" w:rsidRDefault="008C02BB" w:rsidP="008C02B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C02BB" w:rsidRPr="008C02BB" w:rsidRDefault="008C02BB" w:rsidP="008C02B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C02BB" w:rsidRPr="008C02BB" w:rsidRDefault="008C02BB" w:rsidP="008C02B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C02BB" w:rsidRPr="008C02BB" w:rsidRDefault="008C02BB" w:rsidP="008C02BB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C02BB" w:rsidRPr="008C02BB" w:rsidRDefault="008C02BB" w:rsidP="008C02BB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C02BB" w:rsidRPr="008C02BB" w:rsidRDefault="008C02BB" w:rsidP="008C02BB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C02BB" w:rsidRPr="008C02BB" w:rsidRDefault="008C02BB" w:rsidP="008C02BB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C02BB" w:rsidRPr="008C02BB" w:rsidRDefault="008C02BB" w:rsidP="008C02B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spacing w:val="20"/>
          <w:sz w:val="26"/>
          <w:szCs w:val="26"/>
          <w:lang w:eastAsia="ru-RU"/>
        </w:rPr>
      </w:pPr>
      <w:r w:rsidRPr="00640365">
        <w:rPr>
          <w:rFonts w:ascii="Times New Roman" w:eastAsia="Times New Roman" w:hAnsi="Times New Roman" w:cs="Times New Roman"/>
          <w:bCs/>
          <w:caps/>
          <w:spacing w:val="20"/>
          <w:sz w:val="26"/>
          <w:szCs w:val="26"/>
          <w:lang w:eastAsia="ru-RU"/>
        </w:rPr>
        <w:t>Заключение № </w:t>
      </w:r>
      <w:r w:rsidR="009A7312" w:rsidRPr="00640365">
        <w:rPr>
          <w:rFonts w:ascii="Times New Roman" w:eastAsia="Times New Roman" w:hAnsi="Times New Roman" w:cs="Times New Roman"/>
          <w:sz w:val="26"/>
          <w:szCs w:val="26"/>
          <w:lang w:eastAsia="ru-RU"/>
        </w:rPr>
        <w:t>01-</w:t>
      </w:r>
      <w:r w:rsidR="009A7312" w:rsidRPr="000535CA">
        <w:rPr>
          <w:rFonts w:ascii="Times New Roman" w:eastAsia="Times New Roman" w:hAnsi="Times New Roman" w:cs="Times New Roman"/>
          <w:sz w:val="26"/>
          <w:szCs w:val="26"/>
          <w:lang w:eastAsia="ru-RU"/>
        </w:rPr>
        <w:t>17-</w:t>
      </w:r>
      <w:r w:rsidR="00AD0A4E">
        <w:rPr>
          <w:rFonts w:ascii="Times New Roman" w:eastAsia="Times New Roman" w:hAnsi="Times New Roman" w:cs="Times New Roman"/>
          <w:sz w:val="26"/>
          <w:szCs w:val="26"/>
          <w:lang w:eastAsia="ru-RU"/>
        </w:rPr>
        <w:t>131</w:t>
      </w:r>
      <w:r w:rsidR="006E6125" w:rsidRPr="000535CA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0535CA">
        <w:rPr>
          <w:rFonts w:ascii="Times New Roman" w:eastAsia="Times New Roman" w:hAnsi="Times New Roman" w:cs="Times New Roman"/>
          <w:sz w:val="26"/>
          <w:szCs w:val="26"/>
          <w:lang w:eastAsia="ru-RU"/>
        </w:rPr>
        <w:t>КСП</w:t>
      </w:r>
    </w:p>
    <w:p w:rsidR="008C02BB" w:rsidRPr="00124E96" w:rsidRDefault="008C02BB" w:rsidP="008C02B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16"/>
          <w:szCs w:val="16"/>
          <w:lang w:eastAsia="ru-RU"/>
        </w:rPr>
      </w:pPr>
    </w:p>
    <w:p w:rsidR="00FF6611" w:rsidRDefault="008C02BB" w:rsidP="009B55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2B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проект постановления Администрации города Сургута</w:t>
      </w:r>
      <w:r w:rsidRPr="008C02B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«О внесении изменени</w:t>
      </w:r>
      <w:r w:rsidR="000F102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C0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</w:t>
      </w:r>
      <w:r w:rsidR="006E6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ение Администрации города </w:t>
      </w:r>
      <w:r w:rsidR="006E612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13</w:t>
      </w:r>
      <w:r w:rsidR="00E12B2C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.12.2013</w:t>
      </w:r>
      <w:r w:rsidRPr="008C0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 </w:t>
      </w:r>
      <w:r w:rsidR="009B552E">
        <w:rPr>
          <w:rFonts w:ascii="Times New Roman" w:eastAsia="Times New Roman" w:hAnsi="Times New Roman" w:cs="Times New Roman"/>
          <w:sz w:val="26"/>
          <w:szCs w:val="26"/>
          <w:lang w:eastAsia="ru-RU"/>
        </w:rPr>
        <w:t>89</w:t>
      </w:r>
      <w:r w:rsidR="006C199E">
        <w:rPr>
          <w:rFonts w:ascii="Times New Roman" w:eastAsia="Times New Roman" w:hAnsi="Times New Roman" w:cs="Times New Roman"/>
          <w:sz w:val="26"/>
          <w:szCs w:val="26"/>
          <w:lang w:eastAsia="ru-RU"/>
        </w:rPr>
        <w:t>86</w:t>
      </w:r>
      <w:r w:rsidR="009B55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6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муниципальной программы </w:t>
      </w:r>
    </w:p>
    <w:p w:rsidR="008C02BB" w:rsidRPr="008C02BB" w:rsidRDefault="009B552E" w:rsidP="009B55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F1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муниципальным имуществом </w:t>
      </w:r>
      <w:r w:rsidR="006C19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жилищно-коммунального хозяйства</w:t>
      </w:r>
      <w:r w:rsidR="000F1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городе Сургуте </w:t>
      </w:r>
      <w:r w:rsidR="006E612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2014-2030 годы</w:t>
      </w:r>
      <w:r w:rsidR="008C02BB" w:rsidRPr="008C02B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8C02BB" w:rsidRPr="00124E96" w:rsidRDefault="008C02BB" w:rsidP="008C02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C02BB" w:rsidRPr="008C02BB" w:rsidRDefault="008C02BB" w:rsidP="008C02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2BB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8C02BB" w:rsidRPr="00124E96" w:rsidRDefault="008C02BB" w:rsidP="008C02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24C9" w:rsidRPr="00963B7D" w:rsidRDefault="008C02BB" w:rsidP="00FB3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в соответствии с подпунктом 9 пункта </w:t>
      </w:r>
      <w:r w:rsidRPr="00963B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 статьи 9 Положения о Контрольно-счетной палате, утвержденного решением Думы города Сургута от 27.02.2007 № 170-</w:t>
      </w:r>
      <w:r w:rsidRPr="00963B7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963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ДГ (с изменениями), проведена экспертиза проекта постановления Администрации города «О внесении изменени</w:t>
      </w:r>
      <w:r w:rsidR="000F102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63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</w:t>
      </w:r>
      <w:r w:rsidR="006E6125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ление Администрации города от 13</w:t>
      </w:r>
      <w:r w:rsidR="00E12B2C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.12.2013</w:t>
      </w:r>
      <w:r w:rsidRPr="00963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 </w:t>
      </w:r>
      <w:r w:rsidR="009B552E">
        <w:rPr>
          <w:rFonts w:ascii="Times New Roman" w:eastAsia="Times New Roman" w:hAnsi="Times New Roman" w:cs="Times New Roman"/>
          <w:sz w:val="26"/>
          <w:szCs w:val="26"/>
          <w:lang w:eastAsia="ru-RU"/>
        </w:rPr>
        <w:t>89</w:t>
      </w:r>
      <w:r w:rsidR="006C199E">
        <w:rPr>
          <w:rFonts w:ascii="Times New Roman" w:eastAsia="Times New Roman" w:hAnsi="Times New Roman" w:cs="Times New Roman"/>
          <w:sz w:val="26"/>
          <w:szCs w:val="26"/>
          <w:lang w:eastAsia="ru-RU"/>
        </w:rPr>
        <w:t>86</w:t>
      </w:r>
      <w:r w:rsidRPr="00963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6888" w:rsidRPr="00963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муниципальной </w:t>
      </w:r>
      <w:r w:rsidR="00CA6888" w:rsidRPr="00FD6A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«</w:t>
      </w:r>
      <w:r w:rsidR="000F1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муниципальным имуществом </w:t>
      </w:r>
      <w:r w:rsidR="006C1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жилищно-коммунального хозяйства в городе </w:t>
      </w:r>
      <w:r w:rsidR="000F1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Сургуте </w:t>
      </w:r>
      <w:r w:rsidR="006E612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2014-2030 годы</w:t>
      </w:r>
      <w:r w:rsidR="00FD6A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963B7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 – Проект постановления, Программа), по результатам которой подготовлено настоящее заключение.</w:t>
      </w:r>
    </w:p>
    <w:p w:rsidR="008C02BB" w:rsidRPr="00963B7D" w:rsidRDefault="008C02BB" w:rsidP="00FB3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экспертизы Проекта постановления проведена оценка вносимых изменений на соответствие Бюджетному кодексу Российской Федерации, Порядку принятия решений о разработке, формирования и реализации муниципальных программ городского округа город Сургут, утвержденному постановлением Администрации города от 17.07.2013 № 5159 (с изменениями, далее </w:t>
      </w:r>
      <w:r w:rsidR="00184A8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A97E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3B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  <w:r w:rsidR="00184A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 5159</w:t>
      </w:r>
      <w:r w:rsidR="009D6B62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Порядок</w:t>
      </w:r>
      <w:r w:rsidRPr="00963B7D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D8256D" w:rsidRPr="00963B7D" w:rsidRDefault="008C02BB" w:rsidP="00FB3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B7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документов и информации.</w:t>
      </w:r>
    </w:p>
    <w:p w:rsidR="008C02BB" w:rsidRPr="00124E96" w:rsidRDefault="008C02BB" w:rsidP="008C0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C02BB" w:rsidRPr="008C02BB" w:rsidRDefault="008C02BB" w:rsidP="008C02B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2BB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изменений, вносимых в Программу</w:t>
      </w:r>
    </w:p>
    <w:p w:rsidR="00784008" w:rsidRPr="00124E96" w:rsidRDefault="00784008" w:rsidP="008C02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2B2C" w:rsidRPr="00650CBF" w:rsidRDefault="008350DB" w:rsidP="00CD29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2B2C">
        <w:rPr>
          <w:rFonts w:ascii="Times New Roman" w:hAnsi="Times New Roman" w:cs="Times New Roman"/>
          <w:sz w:val="26"/>
          <w:szCs w:val="26"/>
        </w:rPr>
        <w:t xml:space="preserve">Администратор Программы </w:t>
      </w:r>
      <w:r w:rsidR="000E7F7C" w:rsidRPr="00E12B2C">
        <w:rPr>
          <w:rFonts w:ascii="Times New Roman" w:hAnsi="Times New Roman" w:cs="Times New Roman"/>
          <w:sz w:val="26"/>
          <w:szCs w:val="26"/>
        </w:rPr>
        <w:t>–</w:t>
      </w:r>
      <w:r w:rsidRPr="00E12B2C">
        <w:rPr>
          <w:rFonts w:ascii="Times New Roman" w:hAnsi="Times New Roman" w:cs="Times New Roman"/>
          <w:sz w:val="26"/>
          <w:szCs w:val="26"/>
        </w:rPr>
        <w:t xml:space="preserve"> </w:t>
      </w:r>
      <w:r w:rsidR="00F72AB2">
        <w:rPr>
          <w:rFonts w:ascii="Times New Roman" w:hAnsi="Times New Roman" w:cs="Times New Roman"/>
          <w:sz w:val="26"/>
          <w:szCs w:val="26"/>
        </w:rPr>
        <w:t>департамент городского хозяйства</w:t>
      </w:r>
      <w:r w:rsidR="000F1026">
        <w:rPr>
          <w:rFonts w:ascii="Times New Roman" w:hAnsi="Times New Roman" w:cs="Times New Roman"/>
          <w:sz w:val="26"/>
          <w:szCs w:val="26"/>
        </w:rPr>
        <w:t xml:space="preserve"> </w:t>
      </w:r>
      <w:r w:rsidR="009B552E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 w:rsidR="007A2CD9">
        <w:rPr>
          <w:rFonts w:ascii="Times New Roman" w:hAnsi="Times New Roman" w:cs="Times New Roman"/>
          <w:sz w:val="26"/>
          <w:szCs w:val="26"/>
        </w:rPr>
        <w:t xml:space="preserve">согласно пояснительной записке </w:t>
      </w:r>
      <w:r w:rsidRPr="00E12B2C">
        <w:rPr>
          <w:rFonts w:ascii="Times New Roman" w:hAnsi="Times New Roman" w:cs="Times New Roman"/>
          <w:sz w:val="26"/>
          <w:szCs w:val="26"/>
        </w:rPr>
        <w:t>вносит измен</w:t>
      </w:r>
      <w:r w:rsidR="00F65EB0" w:rsidRPr="00E12B2C">
        <w:rPr>
          <w:rFonts w:ascii="Times New Roman" w:hAnsi="Times New Roman" w:cs="Times New Roman"/>
          <w:sz w:val="26"/>
          <w:szCs w:val="26"/>
        </w:rPr>
        <w:t xml:space="preserve">ения в Программу </w:t>
      </w:r>
      <w:r w:rsidR="0024692D">
        <w:rPr>
          <w:rFonts w:ascii="Times New Roman" w:hAnsi="Times New Roman" w:cs="Times New Roman"/>
          <w:sz w:val="26"/>
          <w:szCs w:val="26"/>
        </w:rPr>
        <w:t xml:space="preserve">с целью приведения её в соответствие с требованиями </w:t>
      </w:r>
      <w:r w:rsidR="00E12B2C" w:rsidRPr="00E12B2C">
        <w:rPr>
          <w:rFonts w:ascii="Times New Roman" w:hAnsi="Times New Roman" w:cs="Times New Roman"/>
          <w:sz w:val="26"/>
          <w:szCs w:val="26"/>
        </w:rPr>
        <w:t>Порядк</w:t>
      </w:r>
      <w:r w:rsidR="0024692D">
        <w:rPr>
          <w:rFonts w:ascii="Times New Roman" w:hAnsi="Times New Roman" w:cs="Times New Roman"/>
          <w:sz w:val="26"/>
          <w:szCs w:val="26"/>
        </w:rPr>
        <w:t xml:space="preserve">а </w:t>
      </w:r>
      <w:r w:rsidR="00E12B2C" w:rsidRPr="00E12B2C">
        <w:rPr>
          <w:rFonts w:ascii="Times New Roman" w:hAnsi="Times New Roman" w:cs="Times New Roman"/>
          <w:sz w:val="26"/>
          <w:szCs w:val="26"/>
        </w:rPr>
        <w:t>№ 5159</w:t>
      </w:r>
      <w:r w:rsidR="0000387C">
        <w:rPr>
          <w:rFonts w:ascii="Times New Roman" w:hAnsi="Times New Roman" w:cs="Times New Roman"/>
          <w:sz w:val="26"/>
          <w:szCs w:val="26"/>
        </w:rPr>
        <w:t>.</w:t>
      </w:r>
      <w:r w:rsidR="00650CBF">
        <w:rPr>
          <w:rFonts w:ascii="Times New Roman" w:hAnsi="Times New Roman" w:cs="Times New Roman"/>
          <w:sz w:val="26"/>
          <w:szCs w:val="26"/>
        </w:rPr>
        <w:t xml:space="preserve"> </w:t>
      </w:r>
      <w:r w:rsidR="0000387C">
        <w:rPr>
          <w:rFonts w:ascii="Times New Roman" w:hAnsi="Times New Roman" w:cs="Times New Roman"/>
          <w:sz w:val="26"/>
          <w:szCs w:val="26"/>
        </w:rPr>
        <w:t>В</w:t>
      </w:r>
      <w:r w:rsidR="00650CBF">
        <w:rPr>
          <w:rFonts w:ascii="Times New Roman" w:hAnsi="Times New Roman" w:cs="Times New Roman"/>
          <w:sz w:val="26"/>
          <w:szCs w:val="26"/>
        </w:rPr>
        <w:t xml:space="preserve"> </w:t>
      </w:r>
      <w:r w:rsidR="00650CBF" w:rsidRPr="00650CBF">
        <w:rPr>
          <w:rFonts w:ascii="Times New Roman" w:hAnsi="Times New Roman" w:cs="Times New Roman"/>
          <w:sz w:val="26"/>
          <w:szCs w:val="26"/>
        </w:rPr>
        <w:t xml:space="preserve">пояснительной записке к Проекту постановления не указан </w:t>
      </w:r>
      <w:bookmarkStart w:id="0" w:name="_GoBack"/>
      <w:bookmarkEnd w:id="0"/>
      <w:r w:rsidR="0018355E" w:rsidRPr="00650CBF">
        <w:rPr>
          <w:rFonts w:ascii="Times New Roman" w:hAnsi="Times New Roman" w:cs="Times New Roman"/>
          <w:sz w:val="26"/>
          <w:szCs w:val="26"/>
        </w:rPr>
        <w:t>пункт Порядка,</w:t>
      </w:r>
      <w:r w:rsidR="00650CBF" w:rsidRPr="00650CBF">
        <w:rPr>
          <w:rFonts w:ascii="Times New Roman" w:hAnsi="Times New Roman" w:cs="Times New Roman"/>
          <w:sz w:val="26"/>
          <w:szCs w:val="26"/>
        </w:rPr>
        <w:t xml:space="preserve"> в соответствии с которым вносятся изменения в муниципальную программу</w:t>
      </w:r>
      <w:r w:rsidR="0000387C">
        <w:rPr>
          <w:rFonts w:ascii="Times New Roman" w:hAnsi="Times New Roman" w:cs="Times New Roman"/>
          <w:sz w:val="26"/>
          <w:szCs w:val="26"/>
        </w:rPr>
        <w:t>.</w:t>
      </w:r>
    </w:p>
    <w:p w:rsidR="00A7781D" w:rsidRDefault="00A7781D" w:rsidP="00CD291A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B7D">
        <w:rPr>
          <w:rFonts w:ascii="Times New Roman" w:hAnsi="Times New Roman" w:cs="Times New Roman"/>
          <w:sz w:val="26"/>
          <w:szCs w:val="26"/>
        </w:rPr>
        <w:t>В результате анализа предлагаемых изменений установлено следующее.</w:t>
      </w:r>
    </w:p>
    <w:p w:rsidR="009E5EA7" w:rsidRDefault="009E5EA7" w:rsidP="009E5EA7">
      <w:pPr>
        <w:pStyle w:val="a9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2.1. </w:t>
      </w:r>
      <w:r w:rsidR="009B552E" w:rsidRPr="002977E7">
        <w:rPr>
          <w:rFonts w:ascii="Times New Roman" w:hAnsi="Times New Roman" w:cs="Times New Roman"/>
          <w:sz w:val="26"/>
          <w:szCs w:val="26"/>
        </w:rPr>
        <w:t>В таблице</w:t>
      </w:r>
      <w:r w:rsidR="00CD291A" w:rsidRPr="002977E7">
        <w:rPr>
          <w:rFonts w:ascii="Times New Roman" w:hAnsi="Times New Roman" w:cs="Times New Roman"/>
          <w:sz w:val="26"/>
          <w:szCs w:val="26"/>
        </w:rPr>
        <w:t xml:space="preserve"> «Динамика изменения значений показателей результатов реализации муниципальной программы» </w:t>
      </w:r>
      <w:r w:rsidR="00EF1533">
        <w:rPr>
          <w:rFonts w:ascii="Times New Roman" w:hAnsi="Times New Roman" w:cs="Times New Roman"/>
          <w:sz w:val="26"/>
          <w:szCs w:val="26"/>
        </w:rPr>
        <w:t xml:space="preserve">(далее – Динамика изменений показателей) </w:t>
      </w:r>
      <w:r w:rsidR="00CD291A" w:rsidRPr="002977E7">
        <w:rPr>
          <w:rFonts w:ascii="Times New Roman" w:hAnsi="Times New Roman" w:cs="Times New Roman"/>
          <w:sz w:val="26"/>
          <w:szCs w:val="26"/>
        </w:rPr>
        <w:lastRenderedPageBreak/>
        <w:t>раздела 1 Программы</w:t>
      </w:r>
      <w:r w:rsidR="000F1026" w:rsidRPr="002977E7">
        <w:rPr>
          <w:rStyle w:val="a8"/>
          <w:rFonts w:ascii="Times New Roman" w:hAnsi="Times New Roman" w:cs="Times New Roman"/>
          <w:sz w:val="26"/>
          <w:szCs w:val="26"/>
        </w:rPr>
        <w:footnoteReference w:id="1"/>
      </w:r>
      <w:r w:rsidR="00CD291A" w:rsidRPr="002977E7">
        <w:rPr>
          <w:rFonts w:ascii="Times New Roman" w:hAnsi="Times New Roman" w:cs="Times New Roman"/>
          <w:sz w:val="26"/>
          <w:szCs w:val="26"/>
        </w:rPr>
        <w:t xml:space="preserve"> </w:t>
      </w:r>
      <w:r w:rsidR="0024692D">
        <w:rPr>
          <w:rFonts w:ascii="Times New Roman" w:hAnsi="Times New Roman" w:cs="Times New Roman"/>
          <w:sz w:val="26"/>
          <w:szCs w:val="26"/>
        </w:rPr>
        <w:t xml:space="preserve">добавлен столбец с </w:t>
      </w:r>
      <w:r w:rsidR="00CD291A" w:rsidRPr="002977E7">
        <w:rPr>
          <w:rFonts w:ascii="Times New Roman" w:hAnsi="Times New Roman" w:cs="Times New Roman"/>
          <w:sz w:val="26"/>
          <w:szCs w:val="26"/>
        </w:rPr>
        <w:t>оценочны</w:t>
      </w:r>
      <w:r w:rsidR="0024692D">
        <w:rPr>
          <w:rFonts w:ascii="Times New Roman" w:hAnsi="Times New Roman" w:cs="Times New Roman"/>
          <w:sz w:val="26"/>
          <w:szCs w:val="26"/>
        </w:rPr>
        <w:t xml:space="preserve">ми значениями показателей за 2016 год. </w:t>
      </w:r>
    </w:p>
    <w:p w:rsidR="00017DF6" w:rsidRDefault="009E5EA7" w:rsidP="00017D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Следует отметить, что в соответствии с </w:t>
      </w:r>
      <w:r w:rsidRPr="00E12B2C">
        <w:rPr>
          <w:rFonts w:ascii="Times New Roman" w:hAnsi="Times New Roman" w:cs="Times New Roman"/>
          <w:sz w:val="26"/>
          <w:szCs w:val="26"/>
        </w:rPr>
        <w:t>Порядк</w:t>
      </w:r>
      <w:r w:rsidR="009B3CB6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2B2C">
        <w:rPr>
          <w:rFonts w:ascii="Times New Roman" w:hAnsi="Times New Roman" w:cs="Times New Roman"/>
          <w:sz w:val="26"/>
          <w:szCs w:val="26"/>
        </w:rPr>
        <w:t>№ 5159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57CE">
        <w:rPr>
          <w:rFonts w:ascii="Times New Roman" w:hAnsi="Times New Roman" w:cs="Times New Roman"/>
          <w:sz w:val="26"/>
          <w:szCs w:val="26"/>
        </w:rPr>
        <w:t xml:space="preserve">муниципальная программа дополняется </w:t>
      </w:r>
      <w:r>
        <w:rPr>
          <w:rFonts w:ascii="Times New Roman" w:hAnsi="Times New Roman" w:cs="Times New Roman"/>
          <w:sz w:val="26"/>
          <w:szCs w:val="26"/>
        </w:rPr>
        <w:t>оценочны</w:t>
      </w:r>
      <w:r w:rsidR="00E957CE">
        <w:rPr>
          <w:rFonts w:ascii="Times New Roman" w:hAnsi="Times New Roman" w:cs="Times New Roman"/>
          <w:sz w:val="26"/>
          <w:szCs w:val="26"/>
        </w:rPr>
        <w:t xml:space="preserve">ми </w:t>
      </w:r>
      <w:r>
        <w:rPr>
          <w:rFonts w:ascii="Times New Roman" w:hAnsi="Times New Roman" w:cs="Times New Roman"/>
          <w:sz w:val="26"/>
          <w:szCs w:val="26"/>
        </w:rPr>
        <w:t>показател</w:t>
      </w:r>
      <w:r w:rsidR="00E957CE">
        <w:rPr>
          <w:rFonts w:ascii="Times New Roman" w:hAnsi="Times New Roman" w:cs="Times New Roman"/>
          <w:sz w:val="26"/>
          <w:szCs w:val="26"/>
        </w:rPr>
        <w:t>ями</w:t>
      </w:r>
      <w:r>
        <w:rPr>
          <w:rFonts w:ascii="Times New Roman" w:hAnsi="Times New Roman" w:cs="Times New Roman"/>
          <w:sz w:val="26"/>
          <w:szCs w:val="26"/>
        </w:rPr>
        <w:t xml:space="preserve"> текущего года только </w:t>
      </w:r>
      <w:r w:rsidR="009B3CB6">
        <w:rPr>
          <w:rFonts w:ascii="Times New Roman" w:hAnsi="Times New Roman" w:cs="Times New Roman"/>
          <w:sz w:val="26"/>
          <w:szCs w:val="26"/>
        </w:rPr>
        <w:t xml:space="preserve">по основаниям, предусмотренным </w:t>
      </w:r>
      <w:hyperlink r:id="rId8" w:history="1">
        <w:r w:rsidR="009B3CB6">
          <w:rPr>
            <w:rFonts w:ascii="Times New Roman" w:hAnsi="Times New Roman" w:cs="Times New Roman"/>
            <w:sz w:val="26"/>
            <w:szCs w:val="26"/>
          </w:rPr>
          <w:t>п</w:t>
        </w:r>
        <w:r w:rsidR="009B3CB6" w:rsidRPr="009B3CB6">
          <w:rPr>
            <w:rFonts w:ascii="Times New Roman" w:hAnsi="Times New Roman" w:cs="Times New Roman"/>
            <w:sz w:val="26"/>
            <w:szCs w:val="26"/>
          </w:rPr>
          <w:t>одпункт</w:t>
        </w:r>
        <w:r w:rsidR="009B3CB6">
          <w:rPr>
            <w:rFonts w:ascii="Times New Roman" w:hAnsi="Times New Roman" w:cs="Times New Roman"/>
            <w:sz w:val="26"/>
            <w:szCs w:val="26"/>
          </w:rPr>
          <w:t>ом</w:t>
        </w:r>
        <w:r w:rsidR="009B3CB6" w:rsidRPr="009B3CB6">
          <w:rPr>
            <w:rFonts w:ascii="Times New Roman" w:hAnsi="Times New Roman" w:cs="Times New Roman"/>
            <w:sz w:val="26"/>
            <w:szCs w:val="26"/>
          </w:rPr>
          <w:t xml:space="preserve"> 8.1.2 пункта 8.1</w:t>
        </w:r>
      </w:hyperlink>
      <w:r w:rsidR="009B3CB6">
        <w:rPr>
          <w:rFonts w:ascii="Times New Roman" w:hAnsi="Times New Roman" w:cs="Times New Roman"/>
          <w:sz w:val="26"/>
          <w:szCs w:val="26"/>
        </w:rPr>
        <w:t xml:space="preserve"> Порядка, то есть</w:t>
      </w:r>
      <w:r w:rsidR="009B3CB6" w:rsidRPr="009B3C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 </w:t>
      </w:r>
      <w:r w:rsidR="00EF1533">
        <w:rPr>
          <w:rFonts w:ascii="Times New Roman" w:hAnsi="Times New Roman" w:cs="Times New Roman"/>
          <w:sz w:val="26"/>
          <w:szCs w:val="26"/>
        </w:rPr>
        <w:t xml:space="preserve">внесении изменений </w:t>
      </w:r>
      <w:r w:rsidR="00017DF6">
        <w:rPr>
          <w:rFonts w:ascii="Times New Roman" w:hAnsi="Times New Roman" w:cs="Times New Roman"/>
          <w:sz w:val="26"/>
          <w:szCs w:val="26"/>
        </w:rPr>
        <w:t xml:space="preserve">в программу </w:t>
      </w:r>
      <w:r w:rsidR="00E957CE">
        <w:rPr>
          <w:rFonts w:ascii="Times New Roman" w:hAnsi="Times New Roman" w:cs="Times New Roman"/>
          <w:sz w:val="26"/>
          <w:szCs w:val="26"/>
        </w:rPr>
        <w:t xml:space="preserve">в связи с </w:t>
      </w:r>
      <w:r>
        <w:rPr>
          <w:rFonts w:ascii="Times New Roman" w:hAnsi="Times New Roman" w:cs="Times New Roman"/>
          <w:sz w:val="26"/>
          <w:szCs w:val="26"/>
        </w:rPr>
        <w:t>формировани</w:t>
      </w:r>
      <w:r w:rsidR="00E957CE">
        <w:rPr>
          <w:rFonts w:ascii="Times New Roman" w:hAnsi="Times New Roman" w:cs="Times New Roman"/>
          <w:sz w:val="26"/>
          <w:szCs w:val="26"/>
        </w:rPr>
        <w:t>ем</w:t>
      </w:r>
      <w:r>
        <w:rPr>
          <w:rFonts w:ascii="Times New Roman" w:hAnsi="Times New Roman" w:cs="Times New Roman"/>
          <w:sz w:val="26"/>
          <w:szCs w:val="26"/>
        </w:rPr>
        <w:t xml:space="preserve"> проекта бюджета на очередной финансовый год и плановый период. </w:t>
      </w:r>
      <w:r w:rsidR="00017DF6">
        <w:rPr>
          <w:rFonts w:ascii="Times New Roman" w:hAnsi="Times New Roman" w:cs="Times New Roman"/>
          <w:sz w:val="26"/>
          <w:szCs w:val="26"/>
        </w:rPr>
        <w:t>Так как изменени</w:t>
      </w:r>
      <w:r w:rsidR="00017DF6">
        <w:rPr>
          <w:rFonts w:ascii="Times New Roman" w:hAnsi="Times New Roman" w:cs="Times New Roman"/>
          <w:sz w:val="26"/>
          <w:szCs w:val="26"/>
        </w:rPr>
        <w:t>я</w:t>
      </w:r>
      <w:r w:rsidR="00017DF6">
        <w:rPr>
          <w:rFonts w:ascii="Times New Roman" w:hAnsi="Times New Roman" w:cs="Times New Roman"/>
          <w:sz w:val="26"/>
          <w:szCs w:val="26"/>
        </w:rPr>
        <w:t xml:space="preserve"> в Проект постановления </w:t>
      </w:r>
      <w:r w:rsidR="00017DF6">
        <w:rPr>
          <w:rFonts w:ascii="Times New Roman" w:hAnsi="Times New Roman" w:cs="Times New Roman"/>
          <w:sz w:val="26"/>
          <w:szCs w:val="26"/>
        </w:rPr>
        <w:t xml:space="preserve">вносятся </w:t>
      </w:r>
      <w:r w:rsidR="00017DF6">
        <w:rPr>
          <w:rFonts w:ascii="Times New Roman" w:hAnsi="Times New Roman" w:cs="Times New Roman"/>
          <w:sz w:val="26"/>
          <w:szCs w:val="26"/>
        </w:rPr>
        <w:t xml:space="preserve">не </w:t>
      </w:r>
      <w:r w:rsidR="00017DF6">
        <w:rPr>
          <w:rFonts w:ascii="Times New Roman" w:hAnsi="Times New Roman" w:cs="Times New Roman"/>
          <w:sz w:val="26"/>
          <w:szCs w:val="26"/>
        </w:rPr>
        <w:t>по основаниям,</w:t>
      </w:r>
      <w:r w:rsidR="00017DF6" w:rsidRPr="00017DF6">
        <w:rPr>
          <w:rFonts w:ascii="Times New Roman" w:hAnsi="Times New Roman" w:cs="Times New Roman"/>
          <w:sz w:val="26"/>
          <w:szCs w:val="26"/>
        </w:rPr>
        <w:t xml:space="preserve"> </w:t>
      </w:r>
      <w:r w:rsidR="00017DF6">
        <w:rPr>
          <w:rFonts w:ascii="Times New Roman" w:hAnsi="Times New Roman" w:cs="Times New Roman"/>
          <w:sz w:val="26"/>
          <w:szCs w:val="26"/>
        </w:rPr>
        <w:t xml:space="preserve">предусмотренным </w:t>
      </w:r>
      <w:hyperlink r:id="rId9" w:history="1">
        <w:r w:rsidR="00017DF6">
          <w:rPr>
            <w:rFonts w:ascii="Times New Roman" w:hAnsi="Times New Roman" w:cs="Times New Roman"/>
            <w:sz w:val="26"/>
            <w:szCs w:val="26"/>
          </w:rPr>
          <w:t>п</w:t>
        </w:r>
        <w:r w:rsidR="00017DF6" w:rsidRPr="009B3CB6">
          <w:rPr>
            <w:rFonts w:ascii="Times New Roman" w:hAnsi="Times New Roman" w:cs="Times New Roman"/>
            <w:sz w:val="26"/>
            <w:szCs w:val="26"/>
          </w:rPr>
          <w:t>одпункт</w:t>
        </w:r>
        <w:r w:rsidR="00017DF6">
          <w:rPr>
            <w:rFonts w:ascii="Times New Roman" w:hAnsi="Times New Roman" w:cs="Times New Roman"/>
            <w:sz w:val="26"/>
            <w:szCs w:val="26"/>
          </w:rPr>
          <w:t>ом</w:t>
        </w:r>
        <w:r w:rsidR="00017DF6" w:rsidRPr="009B3CB6">
          <w:rPr>
            <w:rFonts w:ascii="Times New Roman" w:hAnsi="Times New Roman" w:cs="Times New Roman"/>
            <w:sz w:val="26"/>
            <w:szCs w:val="26"/>
          </w:rPr>
          <w:t xml:space="preserve"> 8.1.2 пункта 8.1</w:t>
        </w:r>
      </w:hyperlink>
      <w:r w:rsidR="00017DF6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017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то дополнение </w:t>
      </w:r>
      <w:r w:rsidR="00017DF6">
        <w:rPr>
          <w:rFonts w:ascii="Times New Roman" w:hAnsi="Times New Roman" w:cs="Times New Roman"/>
          <w:sz w:val="26"/>
          <w:szCs w:val="26"/>
        </w:rPr>
        <w:t>Динамики изменений показателей оценкой 2016 года не соответствует пункту 5.5.</w:t>
      </w:r>
      <w:r w:rsidR="00017DF6" w:rsidRPr="009B3CB6">
        <w:rPr>
          <w:rFonts w:ascii="Times New Roman" w:hAnsi="Times New Roman" w:cs="Times New Roman"/>
          <w:sz w:val="26"/>
          <w:szCs w:val="26"/>
        </w:rPr>
        <w:t xml:space="preserve"> </w:t>
      </w:r>
      <w:r w:rsidR="00017DF6" w:rsidRPr="00E12B2C">
        <w:rPr>
          <w:rFonts w:ascii="Times New Roman" w:hAnsi="Times New Roman" w:cs="Times New Roman"/>
          <w:sz w:val="26"/>
          <w:szCs w:val="26"/>
        </w:rPr>
        <w:t>Порядк</w:t>
      </w:r>
      <w:r w:rsidR="00017DF6">
        <w:rPr>
          <w:rFonts w:ascii="Times New Roman" w:hAnsi="Times New Roman" w:cs="Times New Roman"/>
          <w:sz w:val="26"/>
          <w:szCs w:val="26"/>
        </w:rPr>
        <w:t xml:space="preserve">а </w:t>
      </w:r>
      <w:r w:rsidR="00017DF6" w:rsidRPr="00E12B2C">
        <w:rPr>
          <w:rFonts w:ascii="Times New Roman" w:hAnsi="Times New Roman" w:cs="Times New Roman"/>
          <w:sz w:val="26"/>
          <w:szCs w:val="26"/>
        </w:rPr>
        <w:t>№ 5159</w:t>
      </w:r>
      <w:r w:rsidR="00017DF6">
        <w:rPr>
          <w:rFonts w:ascii="Times New Roman" w:hAnsi="Times New Roman" w:cs="Times New Roman"/>
          <w:sz w:val="26"/>
          <w:szCs w:val="26"/>
        </w:rPr>
        <w:t>.</w:t>
      </w:r>
    </w:p>
    <w:p w:rsidR="009E5EA7" w:rsidRDefault="009E5EA7" w:rsidP="009B3C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70EE" w:rsidRPr="00FB612B" w:rsidRDefault="006C70EE" w:rsidP="0009746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02BB" w:rsidRPr="008C02BB" w:rsidRDefault="008C02BB" w:rsidP="008C02BB">
      <w:pPr>
        <w:tabs>
          <w:tab w:val="left" w:pos="2926"/>
          <w:tab w:val="center" w:pos="4819"/>
        </w:tabs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2BB">
        <w:rPr>
          <w:rFonts w:ascii="Times New Roman" w:eastAsia="Times New Roman" w:hAnsi="Times New Roman" w:cs="Times New Roman"/>
          <w:sz w:val="26"/>
          <w:szCs w:val="26"/>
          <w:lang w:eastAsia="ru-RU"/>
        </w:rPr>
        <w:t>3. Заключительные положения</w:t>
      </w:r>
    </w:p>
    <w:p w:rsidR="008C02BB" w:rsidRPr="00CA0DC6" w:rsidRDefault="008C02BB" w:rsidP="008C02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A7238F" w:rsidRPr="00CA0DC6" w:rsidRDefault="00A7238F" w:rsidP="00A7238F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вышеизложенного, Контрольно-счетная палата города считает возможным предложить Администрации города рассмотреть Проект постановления </w:t>
      </w:r>
      <w:r w:rsidRPr="00CA0DC6">
        <w:rPr>
          <w:rFonts w:ascii="Times New Roman" w:hAnsi="Times New Roman" w:cs="Times New Roman"/>
          <w:sz w:val="26"/>
          <w:szCs w:val="26"/>
        </w:rPr>
        <w:t>с учетом замечан</w:t>
      </w:r>
      <w:r w:rsidR="00206CB0">
        <w:rPr>
          <w:rFonts w:ascii="Times New Roman" w:hAnsi="Times New Roman" w:cs="Times New Roman"/>
          <w:sz w:val="26"/>
          <w:szCs w:val="26"/>
        </w:rPr>
        <w:t>ия</w:t>
      </w:r>
      <w:r w:rsidRPr="00CA0DC6">
        <w:rPr>
          <w:rFonts w:ascii="Times New Roman" w:hAnsi="Times New Roman" w:cs="Times New Roman"/>
          <w:sz w:val="26"/>
          <w:szCs w:val="26"/>
        </w:rPr>
        <w:t>, изложенн</w:t>
      </w:r>
      <w:r w:rsidR="00206CB0">
        <w:rPr>
          <w:rFonts w:ascii="Times New Roman" w:hAnsi="Times New Roman" w:cs="Times New Roman"/>
          <w:sz w:val="26"/>
          <w:szCs w:val="26"/>
        </w:rPr>
        <w:t>ого</w:t>
      </w:r>
      <w:r w:rsidRPr="00CA0DC6">
        <w:rPr>
          <w:rFonts w:ascii="Times New Roman" w:hAnsi="Times New Roman" w:cs="Times New Roman"/>
          <w:sz w:val="26"/>
          <w:szCs w:val="26"/>
        </w:rPr>
        <w:t xml:space="preserve"> в п</w:t>
      </w:r>
      <w:r w:rsidR="00512A52">
        <w:rPr>
          <w:rFonts w:ascii="Times New Roman" w:hAnsi="Times New Roman" w:cs="Times New Roman"/>
          <w:sz w:val="26"/>
          <w:szCs w:val="26"/>
        </w:rPr>
        <w:t>ункт</w:t>
      </w:r>
      <w:r w:rsidR="009B3CB6">
        <w:rPr>
          <w:rFonts w:ascii="Times New Roman" w:hAnsi="Times New Roman" w:cs="Times New Roman"/>
          <w:sz w:val="26"/>
          <w:szCs w:val="26"/>
        </w:rPr>
        <w:t>е</w:t>
      </w:r>
      <w:r w:rsidR="00512A52">
        <w:rPr>
          <w:rFonts w:ascii="Times New Roman" w:hAnsi="Times New Roman" w:cs="Times New Roman"/>
          <w:sz w:val="26"/>
          <w:szCs w:val="26"/>
        </w:rPr>
        <w:t xml:space="preserve"> </w:t>
      </w:r>
      <w:r w:rsidRPr="00CA0DC6">
        <w:rPr>
          <w:rFonts w:ascii="Times New Roman" w:hAnsi="Times New Roman" w:cs="Times New Roman"/>
          <w:sz w:val="26"/>
          <w:szCs w:val="26"/>
        </w:rPr>
        <w:t>2.</w:t>
      </w:r>
      <w:r w:rsidR="00512A52">
        <w:rPr>
          <w:rFonts w:ascii="Times New Roman" w:hAnsi="Times New Roman" w:cs="Times New Roman"/>
          <w:sz w:val="26"/>
          <w:szCs w:val="26"/>
        </w:rPr>
        <w:t xml:space="preserve">1 </w:t>
      </w:r>
      <w:r w:rsidRPr="00CA0DC6">
        <w:rPr>
          <w:rFonts w:ascii="Times New Roman" w:hAnsi="Times New Roman" w:cs="Times New Roman"/>
          <w:sz w:val="26"/>
          <w:szCs w:val="26"/>
        </w:rPr>
        <w:t>настоящего заключения.</w:t>
      </w:r>
    </w:p>
    <w:p w:rsidR="00A7238F" w:rsidRPr="00D60D83" w:rsidRDefault="00A7238F" w:rsidP="00A7238F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DC6">
        <w:rPr>
          <w:rFonts w:ascii="Times New Roman" w:eastAsia="Calibri" w:hAnsi="Times New Roman" w:cs="Times New Roman"/>
          <w:sz w:val="26"/>
          <w:szCs w:val="26"/>
        </w:rPr>
        <w:t>Информацию о принятии мер по результатам у</w:t>
      </w:r>
      <w:r w:rsidR="00013EA5">
        <w:rPr>
          <w:rFonts w:ascii="Times New Roman" w:eastAsia="Calibri" w:hAnsi="Times New Roman" w:cs="Times New Roman"/>
          <w:sz w:val="26"/>
          <w:szCs w:val="26"/>
        </w:rPr>
        <w:t>странения замечания</w:t>
      </w:r>
      <w:r w:rsidRPr="00CA0DC6">
        <w:rPr>
          <w:rFonts w:ascii="Times New Roman" w:eastAsia="Calibri" w:hAnsi="Times New Roman" w:cs="Times New Roman"/>
          <w:sz w:val="26"/>
          <w:szCs w:val="26"/>
        </w:rPr>
        <w:t xml:space="preserve">, просим направить в адрес Контрольно-счетной палаты в срок, </w:t>
      </w:r>
      <w:r w:rsidRPr="0043381B">
        <w:rPr>
          <w:rFonts w:ascii="Times New Roman" w:eastAsia="Calibri" w:hAnsi="Times New Roman" w:cs="Times New Roman"/>
          <w:sz w:val="26"/>
          <w:szCs w:val="26"/>
        </w:rPr>
        <w:t xml:space="preserve">не позднее </w:t>
      </w:r>
      <w:r w:rsidR="006B7D88">
        <w:rPr>
          <w:rFonts w:ascii="Times New Roman" w:eastAsia="Calibri" w:hAnsi="Times New Roman" w:cs="Times New Roman"/>
          <w:sz w:val="26"/>
          <w:szCs w:val="26"/>
        </w:rPr>
        <w:t>2</w:t>
      </w:r>
      <w:r w:rsidR="00017DF6">
        <w:rPr>
          <w:rFonts w:ascii="Times New Roman" w:eastAsia="Calibri" w:hAnsi="Times New Roman" w:cs="Times New Roman"/>
          <w:sz w:val="26"/>
          <w:szCs w:val="26"/>
        </w:rPr>
        <w:t>7</w:t>
      </w:r>
      <w:r w:rsidRPr="0043381B">
        <w:rPr>
          <w:rFonts w:ascii="Times New Roman" w:eastAsia="Calibri" w:hAnsi="Times New Roman" w:cs="Times New Roman"/>
          <w:sz w:val="26"/>
          <w:szCs w:val="26"/>
        </w:rPr>
        <w:t>.10.2016.</w:t>
      </w:r>
    </w:p>
    <w:p w:rsidR="004458FF" w:rsidRDefault="004458FF" w:rsidP="00C2167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AF4" w:rsidRPr="00CA0DC6" w:rsidRDefault="00B73AF4" w:rsidP="00C2167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7495" w:rsidRPr="00963B7D" w:rsidRDefault="008C02BB" w:rsidP="00E00C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B7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Инспектор отдела контроля</w:t>
      </w:r>
    </w:p>
    <w:p w:rsidR="008C02BB" w:rsidRPr="00963B7D" w:rsidRDefault="008C02BB" w:rsidP="00E00C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расходов на </w:t>
      </w:r>
      <w:r w:rsidR="00512A5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городское хозяйство</w:t>
      </w:r>
      <w:r w:rsidRPr="00963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="00B97495" w:rsidRPr="00963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B90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512A5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E1C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12A5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E1C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12A5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Кравченко</w:t>
      </w:r>
    </w:p>
    <w:sectPr w:rsidR="008C02BB" w:rsidRPr="00963B7D" w:rsidSect="00B90E33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6C5" w:rsidRDefault="00B046C5" w:rsidP="008C02BB">
      <w:pPr>
        <w:spacing w:after="0" w:line="240" w:lineRule="auto"/>
      </w:pPr>
      <w:r>
        <w:separator/>
      </w:r>
    </w:p>
  </w:endnote>
  <w:endnote w:type="continuationSeparator" w:id="0">
    <w:p w:rsidR="00B046C5" w:rsidRDefault="00B046C5" w:rsidP="008C0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D3C" w:rsidRDefault="008800D3" w:rsidP="00C01D3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1D3C" w:rsidRDefault="00C01D3C" w:rsidP="00C01D3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D3C" w:rsidRDefault="00C01D3C" w:rsidP="00C01D3C">
    <w:pPr>
      <w:pStyle w:val="a5"/>
      <w:ind w:right="360"/>
      <w:jc w:val="right"/>
    </w:pPr>
  </w:p>
  <w:p w:rsidR="00C01D3C" w:rsidRDefault="00C01D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6C5" w:rsidRDefault="00B046C5" w:rsidP="008C02BB">
      <w:pPr>
        <w:spacing w:after="0" w:line="240" w:lineRule="auto"/>
      </w:pPr>
      <w:r>
        <w:separator/>
      </w:r>
    </w:p>
  </w:footnote>
  <w:footnote w:type="continuationSeparator" w:id="0">
    <w:p w:rsidR="00B046C5" w:rsidRDefault="00B046C5" w:rsidP="008C02BB">
      <w:pPr>
        <w:spacing w:after="0" w:line="240" w:lineRule="auto"/>
      </w:pPr>
      <w:r>
        <w:continuationSeparator/>
      </w:r>
    </w:p>
  </w:footnote>
  <w:footnote w:id="1">
    <w:p w:rsidR="000F1026" w:rsidRPr="00017DF6" w:rsidRDefault="000F1026" w:rsidP="00512A52">
      <w:pPr>
        <w:pStyle w:val="ab"/>
        <w:jc w:val="both"/>
        <w:rPr>
          <w:sz w:val="18"/>
          <w:szCs w:val="18"/>
        </w:rPr>
      </w:pPr>
      <w:r w:rsidRPr="00017DF6">
        <w:rPr>
          <w:rStyle w:val="a8"/>
          <w:sz w:val="18"/>
          <w:szCs w:val="18"/>
        </w:rPr>
        <w:footnoteRef/>
      </w:r>
      <w:r w:rsidR="0043127A" w:rsidRPr="00017DF6">
        <w:rPr>
          <w:sz w:val="18"/>
          <w:szCs w:val="18"/>
        </w:rPr>
        <w:t>Раздел 1 «Характеристика текущего состояния» (далее – раздел 1 Программы).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6704575"/>
    </w:sdtPr>
    <w:sdtEndPr/>
    <w:sdtContent>
      <w:p w:rsidR="00C01D3C" w:rsidRDefault="008800D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87C">
          <w:rPr>
            <w:noProof/>
          </w:rPr>
          <w:t>2</w:t>
        </w:r>
        <w:r>
          <w:fldChar w:fldCharType="end"/>
        </w:r>
      </w:p>
    </w:sdtContent>
  </w:sdt>
  <w:p w:rsidR="00C01D3C" w:rsidRDefault="00C01D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04F66"/>
    <w:multiLevelType w:val="multilevel"/>
    <w:tmpl w:val="7F0A48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BF"/>
    <w:rsid w:val="00000EA0"/>
    <w:rsid w:val="0000387C"/>
    <w:rsid w:val="00013EA5"/>
    <w:rsid w:val="00017DF6"/>
    <w:rsid w:val="00022061"/>
    <w:rsid w:val="000535CA"/>
    <w:rsid w:val="000713C0"/>
    <w:rsid w:val="00071486"/>
    <w:rsid w:val="00076C97"/>
    <w:rsid w:val="00081F3D"/>
    <w:rsid w:val="000861D3"/>
    <w:rsid w:val="00087420"/>
    <w:rsid w:val="00097460"/>
    <w:rsid w:val="000B09C9"/>
    <w:rsid w:val="000B2DBD"/>
    <w:rsid w:val="000B3712"/>
    <w:rsid w:val="000B3787"/>
    <w:rsid w:val="000D27F7"/>
    <w:rsid w:val="000D34B5"/>
    <w:rsid w:val="000E11BB"/>
    <w:rsid w:val="000E3EC9"/>
    <w:rsid w:val="000E4C75"/>
    <w:rsid w:val="000E7F7C"/>
    <w:rsid w:val="000F1026"/>
    <w:rsid w:val="000F7AEF"/>
    <w:rsid w:val="001075F8"/>
    <w:rsid w:val="00115A62"/>
    <w:rsid w:val="0012142C"/>
    <w:rsid w:val="00121E49"/>
    <w:rsid w:val="00124E96"/>
    <w:rsid w:val="00146E66"/>
    <w:rsid w:val="0015041B"/>
    <w:rsid w:val="00154458"/>
    <w:rsid w:val="00161C7F"/>
    <w:rsid w:val="0017440B"/>
    <w:rsid w:val="001804E6"/>
    <w:rsid w:val="0018355E"/>
    <w:rsid w:val="00184A89"/>
    <w:rsid w:val="00186BCB"/>
    <w:rsid w:val="001964AE"/>
    <w:rsid w:val="001B058D"/>
    <w:rsid w:val="001C0752"/>
    <w:rsid w:val="001D5E18"/>
    <w:rsid w:val="001E0C7D"/>
    <w:rsid w:val="001F0311"/>
    <w:rsid w:val="002009FE"/>
    <w:rsid w:val="0020583B"/>
    <w:rsid w:val="00205C61"/>
    <w:rsid w:val="00206CB0"/>
    <w:rsid w:val="00215DAF"/>
    <w:rsid w:val="0021678E"/>
    <w:rsid w:val="00240A68"/>
    <w:rsid w:val="00240F5D"/>
    <w:rsid w:val="0024370A"/>
    <w:rsid w:val="00243D52"/>
    <w:rsid w:val="0024492B"/>
    <w:rsid w:val="0024692D"/>
    <w:rsid w:val="00266185"/>
    <w:rsid w:val="00270596"/>
    <w:rsid w:val="002705C5"/>
    <w:rsid w:val="00277821"/>
    <w:rsid w:val="00280CF4"/>
    <w:rsid w:val="002977E7"/>
    <w:rsid w:val="002C1B45"/>
    <w:rsid w:val="002D6D84"/>
    <w:rsid w:val="002F73B1"/>
    <w:rsid w:val="0031416C"/>
    <w:rsid w:val="00314386"/>
    <w:rsid w:val="00317503"/>
    <w:rsid w:val="00320F7F"/>
    <w:rsid w:val="003216C9"/>
    <w:rsid w:val="00324729"/>
    <w:rsid w:val="00325ABE"/>
    <w:rsid w:val="00327582"/>
    <w:rsid w:val="0033369C"/>
    <w:rsid w:val="003402CA"/>
    <w:rsid w:val="00352C8C"/>
    <w:rsid w:val="00361851"/>
    <w:rsid w:val="00392EC6"/>
    <w:rsid w:val="00397F83"/>
    <w:rsid w:val="003A5979"/>
    <w:rsid w:val="003A69D0"/>
    <w:rsid w:val="003B1752"/>
    <w:rsid w:val="003B2EC4"/>
    <w:rsid w:val="003E0FD4"/>
    <w:rsid w:val="003E44BB"/>
    <w:rsid w:val="003F0D0C"/>
    <w:rsid w:val="003F24A6"/>
    <w:rsid w:val="0041326D"/>
    <w:rsid w:val="00420796"/>
    <w:rsid w:val="004240CC"/>
    <w:rsid w:val="00427C7E"/>
    <w:rsid w:val="0043127A"/>
    <w:rsid w:val="0043381B"/>
    <w:rsid w:val="0043743A"/>
    <w:rsid w:val="00444E4A"/>
    <w:rsid w:val="004458FF"/>
    <w:rsid w:val="004570E4"/>
    <w:rsid w:val="004724C9"/>
    <w:rsid w:val="0048423A"/>
    <w:rsid w:val="00493535"/>
    <w:rsid w:val="004C5C09"/>
    <w:rsid w:val="004F6DF1"/>
    <w:rsid w:val="00512A52"/>
    <w:rsid w:val="00530C8A"/>
    <w:rsid w:val="00542F5E"/>
    <w:rsid w:val="0055509C"/>
    <w:rsid w:val="00557664"/>
    <w:rsid w:val="0056062D"/>
    <w:rsid w:val="0057504F"/>
    <w:rsid w:val="005801C9"/>
    <w:rsid w:val="0058384B"/>
    <w:rsid w:val="00584220"/>
    <w:rsid w:val="00591D5F"/>
    <w:rsid w:val="005960D3"/>
    <w:rsid w:val="005A1E1F"/>
    <w:rsid w:val="005A31C3"/>
    <w:rsid w:val="005A4EBA"/>
    <w:rsid w:val="005B3172"/>
    <w:rsid w:val="005B51D0"/>
    <w:rsid w:val="005B66F8"/>
    <w:rsid w:val="005B6FBF"/>
    <w:rsid w:val="005C0105"/>
    <w:rsid w:val="005C3F55"/>
    <w:rsid w:val="005E4A9D"/>
    <w:rsid w:val="005F5FD9"/>
    <w:rsid w:val="00615D76"/>
    <w:rsid w:val="00616CC5"/>
    <w:rsid w:val="00617D18"/>
    <w:rsid w:val="006215C8"/>
    <w:rsid w:val="00633A53"/>
    <w:rsid w:val="00634518"/>
    <w:rsid w:val="00640365"/>
    <w:rsid w:val="00650CBF"/>
    <w:rsid w:val="00651AE3"/>
    <w:rsid w:val="00674FEF"/>
    <w:rsid w:val="0067616C"/>
    <w:rsid w:val="00685CE4"/>
    <w:rsid w:val="0069231D"/>
    <w:rsid w:val="00695AD0"/>
    <w:rsid w:val="00697D91"/>
    <w:rsid w:val="006A68D7"/>
    <w:rsid w:val="006B08F0"/>
    <w:rsid w:val="006B7D88"/>
    <w:rsid w:val="006C199E"/>
    <w:rsid w:val="006C70EE"/>
    <w:rsid w:val="006E6125"/>
    <w:rsid w:val="006F2F50"/>
    <w:rsid w:val="007014C1"/>
    <w:rsid w:val="0070345E"/>
    <w:rsid w:val="00706570"/>
    <w:rsid w:val="0071361E"/>
    <w:rsid w:val="00722334"/>
    <w:rsid w:val="007223EA"/>
    <w:rsid w:val="00731848"/>
    <w:rsid w:val="007446BA"/>
    <w:rsid w:val="00746FA3"/>
    <w:rsid w:val="007636D6"/>
    <w:rsid w:val="00766C9A"/>
    <w:rsid w:val="00772008"/>
    <w:rsid w:val="00780254"/>
    <w:rsid w:val="00784008"/>
    <w:rsid w:val="00791651"/>
    <w:rsid w:val="007925F8"/>
    <w:rsid w:val="00795CD7"/>
    <w:rsid w:val="0079627F"/>
    <w:rsid w:val="007A2CD9"/>
    <w:rsid w:val="007D6005"/>
    <w:rsid w:val="007D74CA"/>
    <w:rsid w:val="007F3C9F"/>
    <w:rsid w:val="008350DB"/>
    <w:rsid w:val="008359D7"/>
    <w:rsid w:val="00840ADC"/>
    <w:rsid w:val="00850254"/>
    <w:rsid w:val="008540B1"/>
    <w:rsid w:val="00855449"/>
    <w:rsid w:val="00857B73"/>
    <w:rsid w:val="00867190"/>
    <w:rsid w:val="00874711"/>
    <w:rsid w:val="00875A7C"/>
    <w:rsid w:val="008800D3"/>
    <w:rsid w:val="0088674D"/>
    <w:rsid w:val="008871A7"/>
    <w:rsid w:val="0089718A"/>
    <w:rsid w:val="0089784F"/>
    <w:rsid w:val="008A4170"/>
    <w:rsid w:val="008A435B"/>
    <w:rsid w:val="008B1538"/>
    <w:rsid w:val="008B545B"/>
    <w:rsid w:val="008C02BB"/>
    <w:rsid w:val="008C046C"/>
    <w:rsid w:val="008E0728"/>
    <w:rsid w:val="009055CC"/>
    <w:rsid w:val="00920496"/>
    <w:rsid w:val="00963B7D"/>
    <w:rsid w:val="00970855"/>
    <w:rsid w:val="0098592F"/>
    <w:rsid w:val="00996038"/>
    <w:rsid w:val="009A7312"/>
    <w:rsid w:val="009B3CB6"/>
    <w:rsid w:val="009B552E"/>
    <w:rsid w:val="009D6B62"/>
    <w:rsid w:val="009E1D76"/>
    <w:rsid w:val="009E5EA7"/>
    <w:rsid w:val="009E6EBB"/>
    <w:rsid w:val="009F4D4B"/>
    <w:rsid w:val="009F77EA"/>
    <w:rsid w:val="00A10DD9"/>
    <w:rsid w:val="00A244BE"/>
    <w:rsid w:val="00A2758A"/>
    <w:rsid w:val="00A310E1"/>
    <w:rsid w:val="00A356CA"/>
    <w:rsid w:val="00A4559A"/>
    <w:rsid w:val="00A61585"/>
    <w:rsid w:val="00A647B7"/>
    <w:rsid w:val="00A650A4"/>
    <w:rsid w:val="00A666F0"/>
    <w:rsid w:val="00A7238F"/>
    <w:rsid w:val="00A751FD"/>
    <w:rsid w:val="00A7781D"/>
    <w:rsid w:val="00A8365E"/>
    <w:rsid w:val="00A941D6"/>
    <w:rsid w:val="00A97E29"/>
    <w:rsid w:val="00AB6245"/>
    <w:rsid w:val="00AC0318"/>
    <w:rsid w:val="00AC68CF"/>
    <w:rsid w:val="00AC7CF5"/>
    <w:rsid w:val="00AD0A4E"/>
    <w:rsid w:val="00AD1B57"/>
    <w:rsid w:val="00AE6326"/>
    <w:rsid w:val="00AF3795"/>
    <w:rsid w:val="00B046C5"/>
    <w:rsid w:val="00B07C30"/>
    <w:rsid w:val="00B123E0"/>
    <w:rsid w:val="00B1595F"/>
    <w:rsid w:val="00B200FE"/>
    <w:rsid w:val="00B25852"/>
    <w:rsid w:val="00B35CB8"/>
    <w:rsid w:val="00B70096"/>
    <w:rsid w:val="00B70F1A"/>
    <w:rsid w:val="00B725EF"/>
    <w:rsid w:val="00B73AF4"/>
    <w:rsid w:val="00B80751"/>
    <w:rsid w:val="00B83A4C"/>
    <w:rsid w:val="00B852CA"/>
    <w:rsid w:val="00B907E5"/>
    <w:rsid w:val="00B90E33"/>
    <w:rsid w:val="00B92467"/>
    <w:rsid w:val="00B97495"/>
    <w:rsid w:val="00BA1E54"/>
    <w:rsid w:val="00BB1731"/>
    <w:rsid w:val="00BB2950"/>
    <w:rsid w:val="00BB5D6B"/>
    <w:rsid w:val="00BD01D9"/>
    <w:rsid w:val="00BD622E"/>
    <w:rsid w:val="00BE1CEA"/>
    <w:rsid w:val="00BE2BBB"/>
    <w:rsid w:val="00BE2F40"/>
    <w:rsid w:val="00BE6FE3"/>
    <w:rsid w:val="00BF213B"/>
    <w:rsid w:val="00BF2FE6"/>
    <w:rsid w:val="00C01D3C"/>
    <w:rsid w:val="00C10FEE"/>
    <w:rsid w:val="00C11BEA"/>
    <w:rsid w:val="00C1581C"/>
    <w:rsid w:val="00C205D7"/>
    <w:rsid w:val="00C21171"/>
    <w:rsid w:val="00C21677"/>
    <w:rsid w:val="00C23F88"/>
    <w:rsid w:val="00C37078"/>
    <w:rsid w:val="00C81CA3"/>
    <w:rsid w:val="00C82E1E"/>
    <w:rsid w:val="00C851E2"/>
    <w:rsid w:val="00C86D85"/>
    <w:rsid w:val="00C921F0"/>
    <w:rsid w:val="00C96D31"/>
    <w:rsid w:val="00CA0DC6"/>
    <w:rsid w:val="00CA6888"/>
    <w:rsid w:val="00CB4746"/>
    <w:rsid w:val="00CC2727"/>
    <w:rsid w:val="00CD291A"/>
    <w:rsid w:val="00CF01FE"/>
    <w:rsid w:val="00CF1417"/>
    <w:rsid w:val="00D00995"/>
    <w:rsid w:val="00D04014"/>
    <w:rsid w:val="00D06425"/>
    <w:rsid w:val="00D10EE7"/>
    <w:rsid w:val="00D229E4"/>
    <w:rsid w:val="00D22D25"/>
    <w:rsid w:val="00D260BA"/>
    <w:rsid w:val="00D357E7"/>
    <w:rsid w:val="00D53B69"/>
    <w:rsid w:val="00D563CA"/>
    <w:rsid w:val="00D56DF5"/>
    <w:rsid w:val="00D60D83"/>
    <w:rsid w:val="00D81879"/>
    <w:rsid w:val="00D8256D"/>
    <w:rsid w:val="00D8262B"/>
    <w:rsid w:val="00D9303F"/>
    <w:rsid w:val="00DA43CD"/>
    <w:rsid w:val="00DC4ED1"/>
    <w:rsid w:val="00DF09E8"/>
    <w:rsid w:val="00E00C55"/>
    <w:rsid w:val="00E037DF"/>
    <w:rsid w:val="00E12B2C"/>
    <w:rsid w:val="00E326D0"/>
    <w:rsid w:val="00E4671C"/>
    <w:rsid w:val="00E46AFC"/>
    <w:rsid w:val="00E471BE"/>
    <w:rsid w:val="00E4720B"/>
    <w:rsid w:val="00E47DE5"/>
    <w:rsid w:val="00E57905"/>
    <w:rsid w:val="00E65356"/>
    <w:rsid w:val="00E66637"/>
    <w:rsid w:val="00E66F43"/>
    <w:rsid w:val="00E725FF"/>
    <w:rsid w:val="00E76B9E"/>
    <w:rsid w:val="00E878AD"/>
    <w:rsid w:val="00E947AB"/>
    <w:rsid w:val="00E957CE"/>
    <w:rsid w:val="00EA5BB8"/>
    <w:rsid w:val="00EA5E92"/>
    <w:rsid w:val="00EB4AC7"/>
    <w:rsid w:val="00ED5370"/>
    <w:rsid w:val="00EF1533"/>
    <w:rsid w:val="00EF57C8"/>
    <w:rsid w:val="00F13179"/>
    <w:rsid w:val="00F327C2"/>
    <w:rsid w:val="00F451B9"/>
    <w:rsid w:val="00F45D7C"/>
    <w:rsid w:val="00F50C9A"/>
    <w:rsid w:val="00F52D17"/>
    <w:rsid w:val="00F57E0B"/>
    <w:rsid w:val="00F601A9"/>
    <w:rsid w:val="00F65EB0"/>
    <w:rsid w:val="00F72218"/>
    <w:rsid w:val="00F72AB2"/>
    <w:rsid w:val="00F73FCA"/>
    <w:rsid w:val="00F75C51"/>
    <w:rsid w:val="00F96FD0"/>
    <w:rsid w:val="00FA5C7D"/>
    <w:rsid w:val="00FA66E6"/>
    <w:rsid w:val="00FB24D9"/>
    <w:rsid w:val="00FB324E"/>
    <w:rsid w:val="00FB612B"/>
    <w:rsid w:val="00FC7132"/>
    <w:rsid w:val="00FD069D"/>
    <w:rsid w:val="00FD3736"/>
    <w:rsid w:val="00FD6ADB"/>
    <w:rsid w:val="00FE190E"/>
    <w:rsid w:val="00FE7B52"/>
    <w:rsid w:val="00FF2DD2"/>
    <w:rsid w:val="00FF5E89"/>
    <w:rsid w:val="00F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0CBF"/>
  <w15:chartTrackingRefBased/>
  <w15:docId w15:val="{4DA2182F-700C-4C1D-A7E3-197E9B3E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720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02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C0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C02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C02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semiHidden/>
    <w:unhideWhenUsed/>
    <w:rsid w:val="008C02BB"/>
  </w:style>
  <w:style w:type="character" w:styleId="a8">
    <w:name w:val="footnote reference"/>
    <w:basedOn w:val="a0"/>
    <w:uiPriority w:val="99"/>
    <w:unhideWhenUsed/>
    <w:rsid w:val="008C02BB"/>
    <w:rPr>
      <w:vertAlign w:val="superscript"/>
    </w:rPr>
  </w:style>
  <w:style w:type="paragraph" w:customStyle="1" w:styleId="ConsPlusNormal">
    <w:name w:val="ConsPlusNormal"/>
    <w:rsid w:val="008C02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8C02BB"/>
    <w:pPr>
      <w:spacing w:after="0" w:line="240" w:lineRule="auto"/>
    </w:pPr>
  </w:style>
  <w:style w:type="paragraph" w:styleId="ab">
    <w:name w:val="footnote text"/>
    <w:basedOn w:val="a"/>
    <w:link w:val="ac"/>
    <w:uiPriority w:val="99"/>
    <w:unhideWhenUsed/>
    <w:rsid w:val="00BF2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F2F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A244B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F451B9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5E4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E4A9D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6B0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Прижатый влево"/>
    <w:basedOn w:val="a"/>
    <w:next w:val="a"/>
    <w:uiPriority w:val="99"/>
    <w:rsid w:val="00695A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a">
    <w:name w:val="Без интервала Знак"/>
    <w:link w:val="a9"/>
    <w:uiPriority w:val="1"/>
    <w:locked/>
    <w:rsid w:val="00B07C30"/>
  </w:style>
  <w:style w:type="character" w:customStyle="1" w:styleId="af2">
    <w:name w:val="Сравнение редакций. Удаленный фрагмент"/>
    <w:uiPriority w:val="99"/>
    <w:rsid w:val="00795CD7"/>
    <w:rPr>
      <w:color w:val="000000"/>
      <w:shd w:val="clear" w:color="auto" w:fill="C4C413"/>
    </w:rPr>
  </w:style>
  <w:style w:type="paragraph" w:customStyle="1" w:styleId="af3">
    <w:name w:val="Заголовок статьи"/>
    <w:basedOn w:val="a"/>
    <w:next w:val="a"/>
    <w:uiPriority w:val="99"/>
    <w:rsid w:val="005B51D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72008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AC18585C1A857B31E59E1D595508564FCD22B9D831797D220B183CB3772DB7A3AE9100592F169C47F8C3AFxEt7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AC18585C1A857B31E59E1D595508564FCD22B9D831797D220B183CB3772DB7A3AE9100592F169C47F8C3AFxEt7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304BC-3EB0-4B2D-86F3-5E38F399E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Балуева Анна Геннадьевна</dc:creator>
  <cp:keywords/>
  <dc:description/>
  <cp:lastModifiedBy>Кравченко Инна Владимировна</cp:lastModifiedBy>
  <cp:revision>2</cp:revision>
  <cp:lastPrinted>2016-09-27T11:00:00Z</cp:lastPrinted>
  <dcterms:created xsi:type="dcterms:W3CDTF">2016-09-27T12:19:00Z</dcterms:created>
  <dcterms:modified xsi:type="dcterms:W3CDTF">2016-09-27T12:19:00Z</dcterms:modified>
</cp:coreProperties>
</file>